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EB" w:rsidRPr="00AC28DB" w:rsidRDefault="000E00EB" w:rsidP="000E00E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ECCE995" wp14:editId="3629B8D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EB" w:rsidRPr="00AC28DB" w:rsidRDefault="000E00EB" w:rsidP="000E00E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E00EB" w:rsidRPr="007D3DF5" w:rsidRDefault="000E00EB" w:rsidP="000E00EB">
      <w:pPr>
        <w:jc w:val="center"/>
        <w:rPr>
          <w:sz w:val="26"/>
          <w:szCs w:val="26"/>
        </w:rPr>
      </w:pPr>
      <w:r w:rsidRPr="007D3DF5">
        <w:rPr>
          <w:sz w:val="26"/>
          <w:szCs w:val="26"/>
        </w:rPr>
        <w:t xml:space="preserve">АДМИНИСТРАЦИЯ ГОРОДСКОГО ОКРУГА </w:t>
      </w:r>
    </w:p>
    <w:p w:rsidR="000E00EB" w:rsidRPr="007D3DF5" w:rsidRDefault="000E00EB" w:rsidP="000E00EB">
      <w:pPr>
        <w:jc w:val="center"/>
        <w:rPr>
          <w:sz w:val="26"/>
          <w:szCs w:val="26"/>
        </w:rPr>
      </w:pPr>
      <w:r w:rsidRPr="007D3DF5">
        <w:rPr>
          <w:sz w:val="26"/>
          <w:szCs w:val="26"/>
        </w:rPr>
        <w:t>ГОРОДА ПЕРЕСЛАВЛЯ-ЗАЛЕССКОГО</w:t>
      </w:r>
    </w:p>
    <w:p w:rsidR="000E00EB" w:rsidRPr="007D3DF5" w:rsidRDefault="000E00EB" w:rsidP="000E00EB">
      <w:pPr>
        <w:jc w:val="center"/>
        <w:rPr>
          <w:sz w:val="26"/>
          <w:szCs w:val="26"/>
        </w:rPr>
      </w:pPr>
      <w:r w:rsidRPr="007D3DF5">
        <w:rPr>
          <w:sz w:val="26"/>
          <w:szCs w:val="26"/>
        </w:rPr>
        <w:t>ЯРОСЛАВСКОЙ ОБЛАСТИ</w:t>
      </w:r>
    </w:p>
    <w:p w:rsidR="000E00EB" w:rsidRPr="007D3DF5" w:rsidRDefault="000E00EB" w:rsidP="000E00EB">
      <w:pPr>
        <w:ind w:left="283"/>
        <w:jc w:val="center"/>
        <w:rPr>
          <w:sz w:val="26"/>
          <w:szCs w:val="26"/>
        </w:rPr>
      </w:pPr>
    </w:p>
    <w:p w:rsidR="000E00EB" w:rsidRPr="007D3DF5" w:rsidRDefault="000E00EB" w:rsidP="000E00EB">
      <w:pPr>
        <w:jc w:val="center"/>
        <w:rPr>
          <w:sz w:val="26"/>
          <w:szCs w:val="26"/>
        </w:rPr>
      </w:pPr>
      <w:r w:rsidRPr="007D3DF5">
        <w:rPr>
          <w:sz w:val="26"/>
          <w:szCs w:val="26"/>
        </w:rPr>
        <w:t>ПОСТАНОВЛЕНИЕ</w:t>
      </w:r>
    </w:p>
    <w:p w:rsidR="0021224B" w:rsidRDefault="004A1868" w:rsidP="0021224B"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E2D5B0"/>
        </w:rPr>
        <w:t>№ПОС.03-0048/19 от 29.01.2019 </w:t>
      </w:r>
      <w:bookmarkStart w:id="0" w:name="_GoBack"/>
      <w:bookmarkEnd w:id="0"/>
    </w:p>
    <w:p w:rsidR="000E00EB" w:rsidRDefault="000E00EB" w:rsidP="0021224B"/>
    <w:p w:rsidR="000E00EB" w:rsidRPr="007D3DF5" w:rsidRDefault="000E00EB" w:rsidP="000E00EB">
      <w:pPr>
        <w:rPr>
          <w:sz w:val="26"/>
          <w:szCs w:val="26"/>
        </w:rPr>
      </w:pPr>
      <w:r w:rsidRPr="007D3DF5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               </w:t>
      </w:r>
      <w:r w:rsidRPr="007D3DF5">
        <w:rPr>
          <w:sz w:val="26"/>
          <w:szCs w:val="26"/>
        </w:rPr>
        <w:t xml:space="preserve">№ </w:t>
      </w:r>
    </w:p>
    <w:p w:rsidR="000E00EB" w:rsidRPr="007D3DF5" w:rsidRDefault="000E00EB" w:rsidP="000E00EB">
      <w:pPr>
        <w:rPr>
          <w:sz w:val="26"/>
          <w:szCs w:val="26"/>
        </w:rPr>
      </w:pPr>
      <w:r w:rsidRPr="007D3DF5">
        <w:rPr>
          <w:sz w:val="26"/>
          <w:szCs w:val="26"/>
        </w:rPr>
        <w:t>г. Переславль-Залесский</w:t>
      </w:r>
    </w:p>
    <w:p w:rsidR="0021224B" w:rsidRPr="001F4558" w:rsidRDefault="0021224B" w:rsidP="0021224B"/>
    <w:p w:rsidR="0021224B" w:rsidRPr="001F4558" w:rsidRDefault="0021224B" w:rsidP="0021224B">
      <w:r w:rsidRPr="001F4558">
        <w:t> </w:t>
      </w:r>
    </w:p>
    <w:p w:rsidR="0021224B" w:rsidRPr="000E00EB" w:rsidRDefault="0021224B" w:rsidP="0021224B">
      <w:pPr>
        <w:jc w:val="both"/>
        <w:rPr>
          <w:sz w:val="26"/>
          <w:szCs w:val="26"/>
        </w:rPr>
      </w:pPr>
      <w:r w:rsidRPr="000E00EB">
        <w:rPr>
          <w:sz w:val="26"/>
          <w:szCs w:val="26"/>
        </w:rPr>
        <w:t>Об</w:t>
      </w:r>
      <w:r w:rsidR="000E00EB">
        <w:rPr>
          <w:sz w:val="26"/>
          <w:szCs w:val="26"/>
        </w:rPr>
        <w:t xml:space="preserve"> утверждении городской целевой п</w:t>
      </w:r>
      <w:r w:rsidRPr="000E00EB">
        <w:rPr>
          <w:sz w:val="26"/>
          <w:szCs w:val="26"/>
        </w:rPr>
        <w:t>рограммы</w:t>
      </w:r>
    </w:p>
    <w:p w:rsidR="0060481B" w:rsidRPr="000E00EB" w:rsidRDefault="0021224B" w:rsidP="0021224B">
      <w:pPr>
        <w:rPr>
          <w:sz w:val="26"/>
          <w:szCs w:val="26"/>
        </w:rPr>
      </w:pPr>
      <w:r w:rsidRPr="000E00EB">
        <w:rPr>
          <w:sz w:val="26"/>
          <w:szCs w:val="26"/>
        </w:rPr>
        <w:t xml:space="preserve">«Борьба с преступностью </w:t>
      </w:r>
      <w:r w:rsidR="0060481B" w:rsidRPr="000E00EB">
        <w:rPr>
          <w:sz w:val="26"/>
          <w:szCs w:val="26"/>
        </w:rPr>
        <w:t xml:space="preserve">на территории </w:t>
      </w:r>
      <w:r w:rsidRPr="000E00EB">
        <w:rPr>
          <w:sz w:val="26"/>
          <w:szCs w:val="26"/>
        </w:rPr>
        <w:t>город</w:t>
      </w:r>
      <w:r w:rsidR="0060481B" w:rsidRPr="000E00EB">
        <w:rPr>
          <w:sz w:val="26"/>
          <w:szCs w:val="26"/>
        </w:rPr>
        <w:t xml:space="preserve">ского </w:t>
      </w:r>
    </w:p>
    <w:p w:rsidR="0021224B" w:rsidRPr="000E00EB" w:rsidRDefault="0060481B" w:rsidP="0021224B">
      <w:pPr>
        <w:rPr>
          <w:sz w:val="26"/>
          <w:szCs w:val="26"/>
        </w:rPr>
      </w:pPr>
      <w:r w:rsidRPr="000E00EB">
        <w:rPr>
          <w:sz w:val="26"/>
          <w:szCs w:val="26"/>
        </w:rPr>
        <w:t xml:space="preserve">округа город </w:t>
      </w:r>
      <w:r w:rsidR="0021224B" w:rsidRPr="000E00EB">
        <w:rPr>
          <w:sz w:val="26"/>
          <w:szCs w:val="26"/>
        </w:rPr>
        <w:t>Переславл</w:t>
      </w:r>
      <w:r w:rsidRPr="000E00EB">
        <w:rPr>
          <w:sz w:val="26"/>
          <w:szCs w:val="26"/>
        </w:rPr>
        <w:t>ь</w:t>
      </w:r>
      <w:r w:rsidR="0021224B" w:rsidRPr="000E00EB">
        <w:rPr>
          <w:sz w:val="26"/>
          <w:szCs w:val="26"/>
        </w:rPr>
        <w:t>-Залесск</w:t>
      </w:r>
      <w:r w:rsidRPr="000E00EB">
        <w:rPr>
          <w:sz w:val="26"/>
          <w:szCs w:val="26"/>
        </w:rPr>
        <w:t>ий»</w:t>
      </w:r>
      <w:r w:rsidR="0021224B" w:rsidRPr="000E00EB">
        <w:rPr>
          <w:sz w:val="26"/>
          <w:szCs w:val="26"/>
        </w:rPr>
        <w:t xml:space="preserve"> на 201</w:t>
      </w:r>
      <w:r w:rsidR="0020487B" w:rsidRPr="000E00EB">
        <w:rPr>
          <w:sz w:val="26"/>
          <w:szCs w:val="26"/>
        </w:rPr>
        <w:t>9</w:t>
      </w:r>
      <w:r w:rsidR="0021224B" w:rsidRPr="000E00EB">
        <w:rPr>
          <w:sz w:val="26"/>
          <w:szCs w:val="26"/>
        </w:rPr>
        <w:t>-20</w:t>
      </w:r>
      <w:r w:rsidR="0020487B" w:rsidRPr="000E00EB">
        <w:rPr>
          <w:sz w:val="26"/>
          <w:szCs w:val="26"/>
        </w:rPr>
        <w:t>21</w:t>
      </w:r>
      <w:r w:rsidRPr="000E00EB">
        <w:rPr>
          <w:sz w:val="26"/>
          <w:szCs w:val="26"/>
        </w:rPr>
        <w:t xml:space="preserve"> годы</w:t>
      </w:r>
    </w:p>
    <w:p w:rsidR="000E00EB" w:rsidRDefault="000E00EB" w:rsidP="00A46EB1">
      <w:pPr>
        <w:pStyle w:val="24"/>
        <w:spacing w:after="0" w:line="240" w:lineRule="auto"/>
        <w:ind w:left="0"/>
        <w:jc w:val="both"/>
        <w:rPr>
          <w:sz w:val="26"/>
          <w:szCs w:val="26"/>
        </w:rPr>
      </w:pPr>
    </w:p>
    <w:p w:rsidR="0031005B" w:rsidRPr="000E00EB" w:rsidRDefault="0021224B" w:rsidP="000E00EB">
      <w:pPr>
        <w:pStyle w:val="24"/>
        <w:spacing w:after="0" w:line="240" w:lineRule="auto"/>
        <w:ind w:left="0" w:firstLine="709"/>
        <w:jc w:val="both"/>
        <w:rPr>
          <w:sz w:val="26"/>
          <w:szCs w:val="26"/>
        </w:rPr>
      </w:pPr>
      <w:r w:rsidRPr="008572CC">
        <w:rPr>
          <w:sz w:val="26"/>
          <w:szCs w:val="26"/>
        </w:rPr>
        <w:t>В соответствии со</w:t>
      </w:r>
      <w:r w:rsidR="000E00EB" w:rsidRPr="008572CC">
        <w:rPr>
          <w:sz w:val="26"/>
          <w:szCs w:val="26"/>
        </w:rPr>
        <w:t xml:space="preserve"> </w:t>
      </w:r>
      <w:r w:rsidRPr="008572CC">
        <w:rPr>
          <w:sz w:val="26"/>
          <w:szCs w:val="26"/>
        </w:rPr>
        <w:t xml:space="preserve">Стратегией национальной безопасности Российской Федерации до 2020 года, утвержденной Указом Президента Российской Федерации от 12 мая </w:t>
      </w:r>
      <w:smartTag w:uri="urn:schemas-microsoft-com:office:smarttags" w:element="metricconverter">
        <w:smartTagPr>
          <w:attr w:name="ProductID" w:val="2009 г"/>
        </w:smartTagPr>
        <w:r w:rsidRPr="008572CC">
          <w:rPr>
            <w:sz w:val="26"/>
            <w:szCs w:val="26"/>
          </w:rPr>
          <w:t>2009 г</w:t>
        </w:r>
      </w:smartTag>
      <w:r w:rsidR="008572CC" w:rsidRPr="008572CC">
        <w:rPr>
          <w:sz w:val="26"/>
          <w:szCs w:val="26"/>
        </w:rPr>
        <w:t>. №</w:t>
      </w:r>
      <w:r w:rsidRPr="008572CC">
        <w:rPr>
          <w:sz w:val="26"/>
          <w:szCs w:val="26"/>
        </w:rPr>
        <w:t xml:space="preserve"> 537, Законом Ярославской области от 5 мая 2006 года № 20-з «О профилактике правонарушений в Ярославской области»,</w:t>
      </w:r>
      <w:r w:rsidRPr="000E00EB">
        <w:rPr>
          <w:sz w:val="26"/>
          <w:szCs w:val="26"/>
        </w:rPr>
        <w:t xml:space="preserve"> </w:t>
      </w:r>
      <w:r w:rsidR="000E00EB" w:rsidRPr="007D3DF5">
        <w:rPr>
          <w:sz w:val="26"/>
          <w:szCs w:val="26"/>
        </w:rPr>
        <w:t xml:space="preserve">постановлением Администрации </w:t>
      </w:r>
      <w:r w:rsidR="000E00EB">
        <w:rPr>
          <w:sz w:val="26"/>
          <w:szCs w:val="26"/>
        </w:rPr>
        <w:t xml:space="preserve">городского округа </w:t>
      </w:r>
      <w:r w:rsidR="000E00EB" w:rsidRPr="007D3DF5">
        <w:rPr>
          <w:sz w:val="26"/>
          <w:szCs w:val="26"/>
        </w:rPr>
        <w:t>г</w:t>
      </w:r>
      <w:r w:rsidR="000E00EB">
        <w:rPr>
          <w:sz w:val="26"/>
          <w:szCs w:val="26"/>
        </w:rPr>
        <w:t>орода</w:t>
      </w:r>
      <w:r w:rsidR="000E00EB" w:rsidRPr="007D3DF5">
        <w:rPr>
          <w:sz w:val="26"/>
          <w:szCs w:val="26"/>
        </w:rPr>
        <w:t xml:space="preserve"> Переславля-Залесского</w:t>
      </w:r>
      <w:r w:rsidRPr="000E00EB">
        <w:rPr>
          <w:sz w:val="26"/>
          <w:szCs w:val="26"/>
        </w:rPr>
        <w:t xml:space="preserve"> </w:t>
      </w:r>
      <w:r w:rsidR="000E00EB" w:rsidRPr="000E00EB">
        <w:rPr>
          <w:sz w:val="26"/>
          <w:szCs w:val="26"/>
        </w:rPr>
        <w:t xml:space="preserve">от  30.08.2018 № ПОС.03-1234/18 </w:t>
      </w:r>
      <w:r w:rsidR="000E00EB">
        <w:rPr>
          <w:sz w:val="26"/>
          <w:szCs w:val="26"/>
        </w:rPr>
        <w:t xml:space="preserve">«О концепции </w:t>
      </w:r>
      <w:r w:rsidRPr="000E00EB">
        <w:rPr>
          <w:sz w:val="26"/>
          <w:szCs w:val="26"/>
        </w:rPr>
        <w:t xml:space="preserve">городской целевой программы </w:t>
      </w:r>
      <w:r w:rsidR="0060481B" w:rsidRPr="000E00EB">
        <w:rPr>
          <w:sz w:val="26"/>
          <w:szCs w:val="26"/>
        </w:rPr>
        <w:t>«Борьба с преступностью на территории городского округа город Переславль-Залесский» на 2019-2021 годы</w:t>
      </w:r>
      <w:r w:rsidR="000E00EB">
        <w:rPr>
          <w:sz w:val="26"/>
          <w:szCs w:val="26"/>
        </w:rPr>
        <w:t>»</w:t>
      </w:r>
      <w:r w:rsidRPr="000E00EB">
        <w:rPr>
          <w:sz w:val="26"/>
          <w:szCs w:val="26"/>
        </w:rPr>
        <w:t xml:space="preserve"> </w:t>
      </w:r>
    </w:p>
    <w:p w:rsidR="0021224B" w:rsidRPr="000E00EB" w:rsidRDefault="0021224B" w:rsidP="00A46EB1">
      <w:pPr>
        <w:jc w:val="both"/>
        <w:rPr>
          <w:sz w:val="26"/>
          <w:szCs w:val="26"/>
        </w:rPr>
      </w:pPr>
    </w:p>
    <w:p w:rsidR="0021224B" w:rsidRPr="000E00EB" w:rsidRDefault="0021224B" w:rsidP="0021224B">
      <w:pPr>
        <w:jc w:val="center"/>
        <w:rPr>
          <w:sz w:val="26"/>
          <w:szCs w:val="26"/>
        </w:rPr>
      </w:pPr>
      <w:r w:rsidRPr="000E00EB">
        <w:rPr>
          <w:sz w:val="26"/>
          <w:szCs w:val="26"/>
        </w:rPr>
        <w:t xml:space="preserve">Администрация города Переславля-Залесского постановляет: </w:t>
      </w:r>
    </w:p>
    <w:p w:rsidR="0021224B" w:rsidRPr="000E00EB" w:rsidRDefault="0021224B" w:rsidP="0021224B">
      <w:pPr>
        <w:jc w:val="center"/>
        <w:rPr>
          <w:sz w:val="26"/>
          <w:szCs w:val="26"/>
        </w:rPr>
      </w:pPr>
    </w:p>
    <w:p w:rsidR="0021224B" w:rsidRPr="000E00EB" w:rsidRDefault="0021224B" w:rsidP="000E00EB">
      <w:pPr>
        <w:ind w:firstLine="709"/>
        <w:jc w:val="both"/>
        <w:rPr>
          <w:sz w:val="26"/>
          <w:szCs w:val="26"/>
        </w:rPr>
      </w:pPr>
      <w:r w:rsidRPr="000E00EB">
        <w:rPr>
          <w:sz w:val="26"/>
          <w:szCs w:val="26"/>
        </w:rPr>
        <w:t xml:space="preserve">1. Утвердить городскую целевую программу </w:t>
      </w:r>
      <w:r w:rsidR="0060481B" w:rsidRPr="000E00EB">
        <w:rPr>
          <w:sz w:val="26"/>
          <w:szCs w:val="26"/>
        </w:rPr>
        <w:t>«Борьба с преступностью на территории городского округа город Переславль-Залесский» на 2019-2021</w:t>
      </w:r>
      <w:r w:rsidR="000E00EB">
        <w:rPr>
          <w:sz w:val="26"/>
          <w:szCs w:val="26"/>
        </w:rPr>
        <w:t xml:space="preserve"> годы согласно</w:t>
      </w:r>
      <w:r w:rsidR="000E00EB" w:rsidRPr="007D3DF5">
        <w:rPr>
          <w:sz w:val="26"/>
          <w:szCs w:val="26"/>
        </w:rPr>
        <w:t xml:space="preserve"> </w:t>
      </w:r>
      <w:r w:rsidR="000E00EB">
        <w:rPr>
          <w:sz w:val="26"/>
          <w:szCs w:val="26"/>
        </w:rPr>
        <w:t>приложению.</w:t>
      </w:r>
    </w:p>
    <w:p w:rsidR="0021224B" w:rsidRPr="000E00EB" w:rsidRDefault="000E00EB" w:rsidP="000E00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1224B" w:rsidRPr="000E00EB">
        <w:rPr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</w:t>
      </w:r>
      <w:r>
        <w:rPr>
          <w:sz w:val="26"/>
          <w:szCs w:val="26"/>
        </w:rPr>
        <w:t xml:space="preserve"> </w:t>
      </w:r>
      <w:r w:rsidRPr="007D3DF5">
        <w:rPr>
          <w:sz w:val="26"/>
          <w:szCs w:val="26"/>
        </w:rPr>
        <w:t>города Переславля-Залесского</w:t>
      </w:r>
      <w:r w:rsidR="0021224B" w:rsidRPr="000E00EB">
        <w:rPr>
          <w:sz w:val="26"/>
          <w:szCs w:val="26"/>
        </w:rPr>
        <w:t>.</w:t>
      </w:r>
    </w:p>
    <w:p w:rsidR="0021224B" w:rsidRPr="000E00EB" w:rsidRDefault="000E00EB" w:rsidP="000E00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1224B" w:rsidRPr="000E00EB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21224B" w:rsidRPr="000E00EB" w:rsidRDefault="0021224B" w:rsidP="0021224B">
      <w:pPr>
        <w:jc w:val="both"/>
        <w:rPr>
          <w:sz w:val="26"/>
          <w:szCs w:val="26"/>
        </w:rPr>
      </w:pPr>
    </w:p>
    <w:p w:rsidR="0021224B" w:rsidRPr="000E00EB" w:rsidRDefault="0021224B" w:rsidP="0021224B">
      <w:pPr>
        <w:jc w:val="both"/>
        <w:rPr>
          <w:sz w:val="26"/>
          <w:szCs w:val="26"/>
        </w:rPr>
      </w:pPr>
    </w:p>
    <w:p w:rsidR="0021224B" w:rsidRPr="000E00EB" w:rsidRDefault="0021224B" w:rsidP="0021224B">
      <w:pPr>
        <w:jc w:val="both"/>
        <w:rPr>
          <w:sz w:val="26"/>
          <w:szCs w:val="26"/>
        </w:rPr>
      </w:pPr>
    </w:p>
    <w:p w:rsidR="0020487B" w:rsidRPr="000E00EB" w:rsidRDefault="003B54B1" w:rsidP="0021224B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0487B" w:rsidRPr="000E00EB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городского округа</w:t>
      </w:r>
    </w:p>
    <w:p w:rsidR="0021224B" w:rsidRPr="000E00EB" w:rsidRDefault="0021224B" w:rsidP="0021224B">
      <w:pPr>
        <w:rPr>
          <w:sz w:val="26"/>
          <w:szCs w:val="26"/>
        </w:rPr>
      </w:pPr>
      <w:r w:rsidRPr="000E00EB">
        <w:rPr>
          <w:sz w:val="26"/>
          <w:szCs w:val="26"/>
        </w:rPr>
        <w:t>города Переславля-Залесского</w:t>
      </w:r>
      <w:r w:rsidRPr="000E00EB">
        <w:rPr>
          <w:sz w:val="26"/>
          <w:szCs w:val="26"/>
        </w:rPr>
        <w:tab/>
      </w:r>
      <w:r w:rsidRPr="000E00EB">
        <w:rPr>
          <w:sz w:val="26"/>
          <w:szCs w:val="26"/>
        </w:rPr>
        <w:tab/>
      </w:r>
      <w:r w:rsidRPr="000E00EB">
        <w:rPr>
          <w:sz w:val="26"/>
          <w:szCs w:val="26"/>
        </w:rPr>
        <w:tab/>
      </w:r>
      <w:r w:rsidRPr="000E00EB">
        <w:rPr>
          <w:sz w:val="26"/>
          <w:szCs w:val="26"/>
        </w:rPr>
        <w:tab/>
      </w:r>
      <w:r w:rsidR="0020487B" w:rsidRPr="000E00EB">
        <w:rPr>
          <w:sz w:val="26"/>
          <w:szCs w:val="26"/>
        </w:rPr>
        <w:t xml:space="preserve">                 </w:t>
      </w:r>
      <w:r w:rsidR="00A46EB1" w:rsidRPr="000E00EB">
        <w:rPr>
          <w:sz w:val="26"/>
          <w:szCs w:val="26"/>
        </w:rPr>
        <w:t xml:space="preserve">     </w:t>
      </w:r>
      <w:r w:rsidR="0020487B" w:rsidRPr="000E00EB">
        <w:rPr>
          <w:sz w:val="26"/>
          <w:szCs w:val="26"/>
        </w:rPr>
        <w:t xml:space="preserve">   </w:t>
      </w:r>
      <w:r w:rsidR="003B54B1">
        <w:rPr>
          <w:sz w:val="26"/>
          <w:szCs w:val="26"/>
        </w:rPr>
        <w:t xml:space="preserve">     В.А</w:t>
      </w:r>
      <w:r w:rsidR="0020487B" w:rsidRPr="000E00EB">
        <w:rPr>
          <w:sz w:val="26"/>
          <w:szCs w:val="26"/>
        </w:rPr>
        <w:t>.</w:t>
      </w:r>
      <w:r w:rsidR="000E00EB">
        <w:rPr>
          <w:sz w:val="26"/>
          <w:szCs w:val="26"/>
        </w:rPr>
        <w:t xml:space="preserve"> </w:t>
      </w:r>
      <w:r w:rsidR="003B54B1">
        <w:rPr>
          <w:sz w:val="26"/>
          <w:szCs w:val="26"/>
        </w:rPr>
        <w:t>Астраханцев</w:t>
      </w:r>
    </w:p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0E00EB" w:rsidRPr="00BB6226" w:rsidRDefault="000E00EB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lastRenderedPageBreak/>
        <w:t>Приложение к постановлению</w:t>
      </w:r>
    </w:p>
    <w:p w:rsidR="000E00EB" w:rsidRPr="00BB6226" w:rsidRDefault="000E00EB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t>Администрации городского округа</w:t>
      </w:r>
    </w:p>
    <w:p w:rsidR="000E00EB" w:rsidRPr="00BB6226" w:rsidRDefault="000E00EB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t>города Переславля-Залесского</w:t>
      </w:r>
    </w:p>
    <w:p w:rsidR="000E00EB" w:rsidRPr="00BB6226" w:rsidRDefault="000E00EB" w:rsidP="000E00EB">
      <w:pPr>
        <w:ind w:left="5387"/>
        <w:rPr>
          <w:sz w:val="26"/>
          <w:szCs w:val="26"/>
        </w:rPr>
      </w:pPr>
      <w:r w:rsidRPr="00BB6226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                 </w:t>
      </w:r>
      <w:r w:rsidRPr="00BB6226">
        <w:rPr>
          <w:sz w:val="26"/>
          <w:szCs w:val="26"/>
        </w:rPr>
        <w:t xml:space="preserve">№ </w:t>
      </w:r>
    </w:p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0172F7" w:rsidRPr="001F4558" w:rsidRDefault="000172F7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0E00EB" w:rsidRDefault="000E00EB" w:rsidP="000E00EB">
      <w:pPr>
        <w:jc w:val="center"/>
        <w:rPr>
          <w:b/>
          <w:sz w:val="26"/>
          <w:szCs w:val="26"/>
        </w:rPr>
      </w:pPr>
    </w:p>
    <w:p w:rsidR="000E00EB" w:rsidRDefault="000E00EB" w:rsidP="000E00EB">
      <w:pPr>
        <w:jc w:val="center"/>
        <w:rPr>
          <w:b/>
          <w:sz w:val="26"/>
          <w:szCs w:val="26"/>
        </w:rPr>
      </w:pPr>
    </w:p>
    <w:p w:rsidR="000E00EB" w:rsidRDefault="000E00EB" w:rsidP="000E00EB">
      <w:pPr>
        <w:jc w:val="center"/>
        <w:rPr>
          <w:b/>
          <w:sz w:val="26"/>
          <w:szCs w:val="26"/>
        </w:rPr>
      </w:pPr>
    </w:p>
    <w:p w:rsidR="000E00EB" w:rsidRDefault="000E00EB" w:rsidP="000E00EB">
      <w:pPr>
        <w:jc w:val="center"/>
        <w:rPr>
          <w:b/>
          <w:sz w:val="26"/>
          <w:szCs w:val="26"/>
        </w:rPr>
      </w:pPr>
      <w:r w:rsidRPr="004F5EA8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ОРОДСКАЯ ЦЕЛЕВАЯ ПРОГРАММА</w:t>
      </w:r>
    </w:p>
    <w:p w:rsidR="000E00EB" w:rsidRDefault="000E00EB" w:rsidP="000E00EB">
      <w:pPr>
        <w:jc w:val="center"/>
        <w:rPr>
          <w:b/>
          <w:sz w:val="26"/>
          <w:szCs w:val="26"/>
        </w:rPr>
      </w:pPr>
      <w:r w:rsidRPr="004F5EA8">
        <w:rPr>
          <w:b/>
          <w:sz w:val="26"/>
          <w:szCs w:val="26"/>
        </w:rPr>
        <w:t>«</w:t>
      </w:r>
      <w:r w:rsidRPr="000E00EB">
        <w:rPr>
          <w:b/>
          <w:sz w:val="26"/>
          <w:szCs w:val="26"/>
        </w:rPr>
        <w:t xml:space="preserve">Борьба с преступностью на территории </w:t>
      </w:r>
    </w:p>
    <w:p w:rsidR="000E00EB" w:rsidRPr="004F5EA8" w:rsidRDefault="000E00EB" w:rsidP="000E00EB">
      <w:pPr>
        <w:jc w:val="center"/>
        <w:rPr>
          <w:b/>
          <w:sz w:val="26"/>
          <w:szCs w:val="26"/>
        </w:rPr>
      </w:pPr>
      <w:r w:rsidRPr="000E00EB">
        <w:rPr>
          <w:b/>
          <w:sz w:val="26"/>
          <w:szCs w:val="26"/>
        </w:rPr>
        <w:t>городского округа город Переславль-Залесский</w:t>
      </w:r>
      <w:r w:rsidRPr="004F5EA8">
        <w:rPr>
          <w:b/>
          <w:sz w:val="26"/>
          <w:szCs w:val="26"/>
        </w:rPr>
        <w:t xml:space="preserve">» </w:t>
      </w:r>
    </w:p>
    <w:p w:rsidR="000E00EB" w:rsidRPr="004F5EA8" w:rsidRDefault="000E00EB" w:rsidP="000E00EB">
      <w:pPr>
        <w:jc w:val="center"/>
        <w:rPr>
          <w:b/>
          <w:sz w:val="26"/>
          <w:szCs w:val="26"/>
        </w:rPr>
      </w:pPr>
      <w:r w:rsidRPr="004F5EA8">
        <w:rPr>
          <w:b/>
          <w:sz w:val="26"/>
          <w:szCs w:val="26"/>
        </w:rPr>
        <w:t>на 2019-2021</w:t>
      </w:r>
      <w:r>
        <w:rPr>
          <w:b/>
          <w:sz w:val="26"/>
          <w:szCs w:val="26"/>
        </w:rPr>
        <w:t xml:space="preserve"> годы</w:t>
      </w:r>
    </w:p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Default="0021224B" w:rsidP="0021224B"/>
    <w:p w:rsidR="0060481B" w:rsidRDefault="0060481B" w:rsidP="0021224B"/>
    <w:p w:rsidR="0060481B" w:rsidRPr="001F4558" w:rsidRDefault="0060481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Default="0021224B" w:rsidP="00B10DAF">
      <w:pPr>
        <w:jc w:val="center"/>
        <w:rPr>
          <w:color w:val="000000"/>
          <w:sz w:val="26"/>
          <w:szCs w:val="26"/>
        </w:rPr>
      </w:pPr>
      <w:r w:rsidRPr="00B10DAF">
        <w:rPr>
          <w:color w:val="000000"/>
          <w:sz w:val="26"/>
          <w:szCs w:val="26"/>
        </w:rPr>
        <w:lastRenderedPageBreak/>
        <w:t>ПАСПОРТ ПРОГРАММЫ</w:t>
      </w:r>
    </w:p>
    <w:p w:rsidR="00B10DAF" w:rsidRPr="00B10DAF" w:rsidRDefault="00B10DAF" w:rsidP="00B10DAF">
      <w:pPr>
        <w:jc w:val="center"/>
        <w:rPr>
          <w:color w:val="000000"/>
          <w:sz w:val="26"/>
          <w:szCs w:val="26"/>
        </w:rPr>
      </w:pPr>
    </w:p>
    <w:tbl>
      <w:tblPr>
        <w:tblW w:w="10005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6"/>
        <w:gridCol w:w="6809"/>
      </w:tblGrid>
      <w:tr w:rsidR="0021224B" w:rsidRPr="00B10DAF" w:rsidTr="0060481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B10DAF" w:rsidRDefault="0021224B" w:rsidP="00B10DAF">
            <w:pPr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B10DAF" w:rsidRDefault="0021224B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 xml:space="preserve">Городская целевая программа </w:t>
            </w:r>
            <w:r w:rsidR="0060481B" w:rsidRPr="00B10DAF">
              <w:rPr>
                <w:sz w:val="26"/>
                <w:szCs w:val="26"/>
              </w:rPr>
              <w:t>«Борьба с преступностью на территории городского округа город Переславл</w:t>
            </w:r>
            <w:r w:rsidR="00B10DAF">
              <w:rPr>
                <w:sz w:val="26"/>
                <w:szCs w:val="26"/>
              </w:rPr>
              <w:t>ь</w:t>
            </w:r>
            <w:r w:rsidR="0060481B" w:rsidRPr="00B10DAF">
              <w:rPr>
                <w:sz w:val="26"/>
                <w:szCs w:val="26"/>
              </w:rPr>
              <w:t>-Залесск</w:t>
            </w:r>
            <w:r w:rsidR="00B10DAF">
              <w:rPr>
                <w:sz w:val="26"/>
                <w:szCs w:val="26"/>
              </w:rPr>
              <w:t>ий</w:t>
            </w:r>
            <w:r w:rsidR="0060481B" w:rsidRPr="00B10DAF">
              <w:rPr>
                <w:sz w:val="26"/>
                <w:szCs w:val="26"/>
              </w:rPr>
              <w:t xml:space="preserve">» на 2019-2021 годы </w:t>
            </w:r>
            <w:r w:rsidRPr="00B10DAF">
              <w:rPr>
                <w:color w:val="000000"/>
                <w:sz w:val="26"/>
                <w:szCs w:val="26"/>
              </w:rPr>
              <w:t xml:space="preserve">(далее </w:t>
            </w:r>
            <w:r w:rsidR="00B10DAF">
              <w:rPr>
                <w:color w:val="000000"/>
                <w:sz w:val="26"/>
                <w:szCs w:val="26"/>
              </w:rPr>
              <w:t>–</w:t>
            </w:r>
            <w:r w:rsidRPr="00B10DAF">
              <w:rPr>
                <w:color w:val="000000"/>
                <w:sz w:val="26"/>
                <w:szCs w:val="26"/>
              </w:rPr>
              <w:t xml:space="preserve"> Программа)</w:t>
            </w:r>
          </w:p>
        </w:tc>
      </w:tr>
      <w:tr w:rsidR="00B10DAF" w:rsidRPr="00B10DAF" w:rsidTr="0060481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F" w:rsidRPr="00B10DAF" w:rsidRDefault="00B10DAF" w:rsidP="00B10DAF">
            <w:pPr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>Заказчик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F" w:rsidRPr="00B10DAF" w:rsidRDefault="0013722A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1224B" w:rsidRPr="00B10DAF" w:rsidTr="0060481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B10DAF" w:rsidRDefault="0021224B" w:rsidP="00B10DAF">
            <w:pPr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 xml:space="preserve">Основание разработки Программы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13722A" w:rsidRDefault="0013722A" w:rsidP="0067611F">
            <w:pPr>
              <w:ind w:left="141" w:right="289"/>
              <w:jc w:val="both"/>
              <w:rPr>
                <w:sz w:val="26"/>
                <w:szCs w:val="26"/>
                <w:highlight w:val="yellow"/>
              </w:rPr>
            </w:pPr>
            <w:r w:rsidRPr="008572CC">
              <w:rPr>
                <w:sz w:val="26"/>
                <w:szCs w:val="26"/>
              </w:rPr>
              <w:t>- с</w:t>
            </w:r>
            <w:r w:rsidR="0021224B" w:rsidRPr="008572CC">
              <w:rPr>
                <w:sz w:val="26"/>
                <w:szCs w:val="26"/>
              </w:rPr>
              <w:t>тратегия национальной безопасности Российской Федера</w:t>
            </w:r>
            <w:r w:rsidRPr="008572CC">
              <w:rPr>
                <w:sz w:val="26"/>
                <w:szCs w:val="26"/>
              </w:rPr>
              <w:t xml:space="preserve">ции до 2020 года, утвержденная </w:t>
            </w:r>
            <w:r w:rsidR="0021224B" w:rsidRPr="008572CC">
              <w:rPr>
                <w:sz w:val="26"/>
                <w:szCs w:val="26"/>
              </w:rPr>
              <w:t xml:space="preserve">Указом Президента Российской Федерации от 12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21224B" w:rsidRPr="008572CC">
                <w:rPr>
                  <w:sz w:val="26"/>
                  <w:szCs w:val="26"/>
                </w:rPr>
                <w:t>2009 г</w:t>
              </w:r>
            </w:smartTag>
            <w:r w:rsidR="008572CC" w:rsidRPr="008572CC">
              <w:rPr>
                <w:sz w:val="26"/>
                <w:szCs w:val="26"/>
              </w:rPr>
              <w:t>. № 537;</w:t>
            </w:r>
          </w:p>
          <w:p w:rsidR="0021224B" w:rsidRPr="00B10DAF" w:rsidRDefault="0013722A" w:rsidP="0067611F">
            <w:pPr>
              <w:ind w:left="141" w:right="289"/>
              <w:jc w:val="both"/>
              <w:rPr>
                <w:sz w:val="26"/>
                <w:szCs w:val="26"/>
              </w:rPr>
            </w:pPr>
            <w:r w:rsidRPr="008572CC">
              <w:rPr>
                <w:sz w:val="26"/>
                <w:szCs w:val="26"/>
              </w:rPr>
              <w:t>- з</w:t>
            </w:r>
            <w:r w:rsidR="0021224B" w:rsidRPr="008572CC">
              <w:rPr>
                <w:sz w:val="26"/>
                <w:szCs w:val="26"/>
              </w:rPr>
              <w:t>акон Ярославской области от 5 мая 2006 года №20-з «О профилактике правон</w:t>
            </w:r>
            <w:r w:rsidR="008572CC" w:rsidRPr="008572CC">
              <w:rPr>
                <w:sz w:val="26"/>
                <w:szCs w:val="26"/>
              </w:rPr>
              <w:t>арушений в Ярославской области»;</w:t>
            </w:r>
          </w:p>
          <w:p w:rsidR="0021224B" w:rsidRPr="00B10DAF" w:rsidRDefault="0013722A" w:rsidP="0067611F">
            <w:pPr>
              <w:pStyle w:val="24"/>
              <w:spacing w:after="0" w:line="240" w:lineRule="auto"/>
              <w:ind w:left="141" w:right="2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постановление</w:t>
            </w:r>
            <w:r w:rsidRPr="007D3DF5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 xml:space="preserve">городского округа </w:t>
            </w:r>
            <w:r w:rsidRPr="007D3DF5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орода</w:t>
            </w:r>
            <w:r w:rsidRPr="007D3DF5">
              <w:rPr>
                <w:sz w:val="26"/>
                <w:szCs w:val="26"/>
              </w:rPr>
              <w:t xml:space="preserve"> Переславля-Залесского</w:t>
            </w:r>
            <w:r w:rsidRPr="00B10DA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</w:t>
            </w:r>
            <w:r w:rsidRPr="0013722A">
              <w:rPr>
                <w:sz w:val="26"/>
                <w:szCs w:val="26"/>
              </w:rPr>
              <w:t>30.08.2018 № ПОС.03-1234/18 «О концепции городской целевой программы «Борьба с преступностью на территории городского округа город Переславль-Залесский» на 2019-2021 годы»</w:t>
            </w:r>
            <w:r>
              <w:rPr>
                <w:sz w:val="26"/>
                <w:szCs w:val="26"/>
              </w:rPr>
              <w:t>.</w:t>
            </w:r>
          </w:p>
        </w:tc>
      </w:tr>
      <w:tr w:rsidR="0021224B" w:rsidRPr="00B10DAF" w:rsidTr="0060481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B10DAF" w:rsidRDefault="0013722A" w:rsidP="00B10DAF">
            <w:pPr>
              <w:rPr>
                <w:color w:val="000000"/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Координатор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B10DAF" w:rsidRDefault="003B54B1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</w:t>
            </w:r>
            <w:r w:rsidR="0013722A" w:rsidRPr="00B10DAF">
              <w:rPr>
                <w:color w:val="000000"/>
                <w:sz w:val="26"/>
                <w:szCs w:val="26"/>
              </w:rPr>
              <w:t xml:space="preserve"> Администрации </w:t>
            </w:r>
            <w:r>
              <w:rPr>
                <w:color w:val="000000"/>
                <w:sz w:val="26"/>
                <w:szCs w:val="26"/>
              </w:rPr>
              <w:t xml:space="preserve">городского округа </w:t>
            </w:r>
            <w:r w:rsidR="0013722A" w:rsidRPr="00B10DAF">
              <w:rPr>
                <w:color w:val="000000"/>
                <w:sz w:val="26"/>
                <w:szCs w:val="26"/>
              </w:rPr>
              <w:t>город</w:t>
            </w:r>
            <w:r>
              <w:rPr>
                <w:color w:val="000000"/>
                <w:sz w:val="26"/>
                <w:szCs w:val="26"/>
              </w:rPr>
              <w:t>а Переславля-Залесского Астраханцев Валерий Александрович</w:t>
            </w:r>
          </w:p>
        </w:tc>
      </w:tr>
      <w:tr w:rsidR="0067611F" w:rsidRPr="00B10DAF" w:rsidTr="0060481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F" w:rsidRPr="00D1412C" w:rsidRDefault="0067611F" w:rsidP="00B10DAF">
            <w:pPr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F" w:rsidRPr="00B10DA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>Отдел по ВМР, ГО и ЧС Администрации города Переславля-Залесского</w:t>
            </w:r>
          </w:p>
        </w:tc>
      </w:tr>
      <w:tr w:rsidR="0067611F" w:rsidRPr="00B10DAF" w:rsidTr="0060481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F" w:rsidRPr="00D1412C" w:rsidRDefault="0067611F" w:rsidP="00B10DAF">
            <w:pPr>
              <w:rPr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>Исполнители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Администрация города Переславля-Залесского;</w:t>
            </w:r>
          </w:p>
          <w:p w:rsid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МО МВД России «Переславль-Залесский»;</w:t>
            </w:r>
          </w:p>
          <w:p w:rsidR="003A2AB9" w:rsidRPr="0067611F" w:rsidRDefault="003A2AB9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Переславская межрайонная прокуратура;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Управле</w:t>
            </w:r>
            <w:r>
              <w:rPr>
                <w:color w:val="000000"/>
                <w:sz w:val="26"/>
                <w:szCs w:val="26"/>
              </w:rPr>
              <w:t>ние образования Администрации города</w:t>
            </w:r>
            <w:r w:rsidRPr="0067611F">
              <w:rPr>
                <w:color w:val="000000"/>
                <w:sz w:val="26"/>
                <w:szCs w:val="26"/>
              </w:rPr>
              <w:t xml:space="preserve"> Переславля-Залесского;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Управление культуры, туризма, мо</w:t>
            </w:r>
            <w:r>
              <w:rPr>
                <w:color w:val="000000"/>
                <w:sz w:val="26"/>
                <w:szCs w:val="26"/>
              </w:rPr>
              <w:t>лодежи и спорта Администрации города</w:t>
            </w:r>
            <w:r w:rsidRPr="0067611F">
              <w:rPr>
                <w:color w:val="000000"/>
                <w:sz w:val="26"/>
                <w:szCs w:val="26"/>
              </w:rPr>
              <w:t xml:space="preserve"> Переславля-Залесского;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Управление социальной защиты населения и труда</w:t>
            </w:r>
            <w:r>
              <w:rPr>
                <w:color w:val="000000"/>
                <w:sz w:val="26"/>
                <w:szCs w:val="26"/>
              </w:rPr>
              <w:t xml:space="preserve"> Администрации города Переславля-Залесского</w:t>
            </w:r>
            <w:r w:rsidRPr="0067611F">
              <w:rPr>
                <w:color w:val="000000"/>
                <w:sz w:val="26"/>
                <w:szCs w:val="26"/>
              </w:rPr>
              <w:t>;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ГКУ ЯО «Центр занятости населения города Переславля-Залесского»;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 xml:space="preserve">- МУ «Молодежный центр»; 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7611F">
              <w:rPr>
                <w:color w:val="000000"/>
                <w:sz w:val="26"/>
                <w:szCs w:val="26"/>
              </w:rPr>
              <w:t>ОДНиЗП</w:t>
            </w:r>
            <w:proofErr w:type="spellEnd"/>
            <w:r w:rsidRPr="0067611F">
              <w:rPr>
                <w:color w:val="000000"/>
                <w:sz w:val="26"/>
                <w:szCs w:val="26"/>
              </w:rPr>
              <w:t>;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ГБУЗ ЯО «Переславская ЦРБ»;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учреждения, подведомственные управлению образования;</w:t>
            </w:r>
          </w:p>
          <w:p w:rsidR="0067611F" w:rsidRPr="00B10DA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учреждения, подведомственные управлению культуры, туризма, молодежи и спорта.</w:t>
            </w:r>
          </w:p>
        </w:tc>
      </w:tr>
      <w:tr w:rsidR="0021224B" w:rsidRPr="00B10DAF" w:rsidTr="0060481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B10DAF" w:rsidRDefault="0021224B" w:rsidP="00B10DAF">
            <w:pPr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 xml:space="preserve">Основные разработчики </w:t>
            </w:r>
          </w:p>
          <w:p w:rsidR="0021224B" w:rsidRPr="00B10DAF" w:rsidRDefault="0021224B" w:rsidP="00B10DAF">
            <w:pPr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 xml:space="preserve">Программы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B10DA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ВМР</w:t>
            </w:r>
            <w:r w:rsidR="0021224B" w:rsidRPr="00B10DAF">
              <w:rPr>
                <w:color w:val="000000"/>
                <w:sz w:val="26"/>
                <w:szCs w:val="26"/>
              </w:rPr>
              <w:t xml:space="preserve">, ГО и ЧС </w:t>
            </w:r>
            <w:r w:rsidR="001630E1" w:rsidRPr="00B10DAF">
              <w:rPr>
                <w:color w:val="000000"/>
                <w:sz w:val="26"/>
                <w:szCs w:val="26"/>
              </w:rPr>
              <w:t>А</w:t>
            </w:r>
            <w:r w:rsidR="0021224B" w:rsidRPr="00B10DAF">
              <w:rPr>
                <w:color w:val="000000"/>
                <w:sz w:val="26"/>
                <w:szCs w:val="26"/>
              </w:rPr>
              <w:t>дминистрации города</w:t>
            </w:r>
            <w:r w:rsidR="001630E1" w:rsidRPr="00B10DAF">
              <w:rPr>
                <w:color w:val="000000"/>
                <w:sz w:val="26"/>
                <w:szCs w:val="26"/>
              </w:rPr>
              <w:t xml:space="preserve"> Переславля-Залесского</w:t>
            </w:r>
          </w:p>
        </w:tc>
      </w:tr>
      <w:tr w:rsidR="0067611F" w:rsidRPr="00B10DAF" w:rsidTr="0060481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F" w:rsidRPr="00B10DAF" w:rsidRDefault="0067611F" w:rsidP="0067611F">
            <w:pPr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 xml:space="preserve">Цель и задачи Программы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Цели</w:t>
            </w:r>
            <w:r w:rsidRPr="00B10DAF">
              <w:rPr>
                <w:color w:val="000000"/>
                <w:sz w:val="26"/>
                <w:szCs w:val="26"/>
              </w:rPr>
              <w:t>:</w:t>
            </w:r>
          </w:p>
          <w:p w:rsid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с</w:t>
            </w:r>
            <w:r w:rsidRPr="00B10DAF">
              <w:rPr>
                <w:color w:val="000000"/>
                <w:sz w:val="26"/>
                <w:szCs w:val="26"/>
              </w:rPr>
              <w:t xml:space="preserve">оздание мотивации и условий жителям городского округа </w:t>
            </w:r>
            <w:r>
              <w:rPr>
                <w:color w:val="000000"/>
                <w:sz w:val="26"/>
                <w:szCs w:val="26"/>
              </w:rPr>
              <w:t>город Переславль-Залесский</w:t>
            </w:r>
            <w:r w:rsidRPr="00B10DAF">
              <w:rPr>
                <w:color w:val="000000"/>
                <w:sz w:val="26"/>
                <w:szCs w:val="26"/>
              </w:rPr>
              <w:t xml:space="preserve"> для</w:t>
            </w:r>
            <w:r>
              <w:rPr>
                <w:color w:val="000000"/>
                <w:sz w:val="26"/>
                <w:szCs w:val="26"/>
              </w:rPr>
              <w:t xml:space="preserve"> ведения здорового образа жизни;</w:t>
            </w:r>
          </w:p>
          <w:p w:rsidR="0067611F" w:rsidRPr="00B10DA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развитие правовой культуры населения.</w:t>
            </w:r>
          </w:p>
          <w:p w:rsidR="0067611F" w:rsidRPr="00B10DA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>Задачи: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город Переславль-Залесский;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содействие развитию детских формирований, как альтернативы участия подростков в неформальных молодежных объединениях;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создание условий для надежного обеспечения общественного порядка и безопасности в городском округе город Переславль-Залесский для неотвратимости наступления ответственности за совершенные преступления и правонарушения;</w:t>
            </w:r>
          </w:p>
          <w:p w:rsidR="0067611F" w:rsidRPr="00B10DA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противодействие терроризму, проявлениям политического, этнического и религиозного экстремизма.</w:t>
            </w:r>
          </w:p>
        </w:tc>
      </w:tr>
      <w:tr w:rsidR="0067611F" w:rsidRPr="00B10DAF" w:rsidTr="00B166A4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F" w:rsidRPr="00B10DAF" w:rsidRDefault="0067611F" w:rsidP="0067611F">
            <w:pPr>
              <w:rPr>
                <w:color w:val="000000"/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lastRenderedPageBreak/>
              <w:t>Важнейшие индикаторы и показатели, позволяющие о</w:t>
            </w:r>
            <w:r>
              <w:rPr>
                <w:sz w:val="26"/>
                <w:szCs w:val="26"/>
              </w:rPr>
              <w:t>ценить ход реализации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F" w:rsidRDefault="00B166A4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ч</w:t>
            </w:r>
            <w:r w:rsidRPr="00B166A4">
              <w:rPr>
                <w:color w:val="000000"/>
                <w:sz w:val="26"/>
                <w:szCs w:val="26"/>
              </w:rPr>
              <w:t>исло преступлений, совершаемых в общественных местах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B166A4" w:rsidRDefault="00B166A4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ч</w:t>
            </w:r>
            <w:r w:rsidRPr="00B166A4">
              <w:rPr>
                <w:color w:val="000000"/>
                <w:sz w:val="26"/>
                <w:szCs w:val="26"/>
              </w:rPr>
              <w:t>исло преступлений, совершаемых на улице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B166A4" w:rsidRDefault="00B166A4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ч</w:t>
            </w:r>
            <w:r w:rsidRPr="00B166A4">
              <w:rPr>
                <w:color w:val="000000"/>
                <w:sz w:val="26"/>
                <w:szCs w:val="26"/>
              </w:rPr>
              <w:t>исло преступлений, совершаемых несовершеннолетними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B166A4" w:rsidRPr="00B10DAF" w:rsidTr="00B166A4">
        <w:trPr>
          <w:trHeight w:val="42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A4" w:rsidRPr="00D1412C" w:rsidRDefault="00B166A4" w:rsidP="00B166A4">
            <w:pPr>
              <w:rPr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Сроки (этапы) реализации П</w:t>
            </w:r>
            <w:r w:rsidRPr="00320B05">
              <w:rPr>
                <w:rFonts w:cs="Calibri"/>
                <w:sz w:val="26"/>
                <w:szCs w:val="26"/>
              </w:rPr>
              <w:t>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A4" w:rsidRPr="00D1412C" w:rsidRDefault="00B166A4" w:rsidP="00355ADA">
            <w:pPr>
              <w:ind w:left="141" w:right="147"/>
              <w:rPr>
                <w:sz w:val="26"/>
                <w:szCs w:val="26"/>
              </w:rPr>
            </w:pPr>
            <w:r w:rsidRPr="00320B05">
              <w:rPr>
                <w:rFonts w:eastAsia="Calibri"/>
                <w:sz w:val="26"/>
                <w:szCs w:val="26"/>
              </w:rPr>
              <w:t>2019 - 2021 годы</w:t>
            </w:r>
          </w:p>
        </w:tc>
      </w:tr>
      <w:tr w:rsidR="00B166A4" w:rsidRPr="00B10DAF" w:rsidTr="00B166A4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A4" w:rsidRPr="00B10DAF" w:rsidRDefault="00355ADA" w:rsidP="00B166A4">
            <w:pPr>
              <w:rPr>
                <w:color w:val="000000"/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DA" w:rsidRPr="00D1412C" w:rsidRDefault="00355ADA" w:rsidP="00355ADA">
            <w:pPr>
              <w:ind w:left="141" w:right="147"/>
              <w:jc w:val="both"/>
              <w:rPr>
                <w:color w:val="000000"/>
                <w:sz w:val="26"/>
                <w:szCs w:val="26"/>
              </w:rPr>
            </w:pPr>
            <w:r w:rsidRPr="00D1412C">
              <w:rPr>
                <w:color w:val="000000"/>
                <w:sz w:val="26"/>
                <w:szCs w:val="26"/>
              </w:rPr>
              <w:t>Программа реализ</w:t>
            </w:r>
            <w:r>
              <w:rPr>
                <w:color w:val="000000"/>
                <w:sz w:val="26"/>
                <w:szCs w:val="26"/>
              </w:rPr>
              <w:t xml:space="preserve">уется за счет средств </w:t>
            </w:r>
            <w:r w:rsidRPr="00D1412C">
              <w:rPr>
                <w:color w:val="000000"/>
                <w:sz w:val="26"/>
                <w:szCs w:val="26"/>
              </w:rPr>
              <w:t>бюджета</w:t>
            </w:r>
            <w:r>
              <w:rPr>
                <w:color w:val="000000"/>
                <w:sz w:val="26"/>
                <w:szCs w:val="26"/>
              </w:rPr>
              <w:t xml:space="preserve"> городского округа</w:t>
            </w:r>
            <w:r w:rsidRPr="00D1412C">
              <w:rPr>
                <w:color w:val="000000"/>
                <w:sz w:val="26"/>
                <w:szCs w:val="26"/>
              </w:rPr>
              <w:t xml:space="preserve">. </w:t>
            </w:r>
          </w:p>
          <w:p w:rsidR="00355ADA" w:rsidRPr="00D1412C" w:rsidRDefault="00355ADA" w:rsidP="00355ADA">
            <w:pPr>
              <w:ind w:left="141" w:right="147"/>
              <w:jc w:val="both"/>
              <w:rPr>
                <w:color w:val="000000"/>
                <w:sz w:val="26"/>
                <w:szCs w:val="26"/>
              </w:rPr>
            </w:pPr>
            <w:r w:rsidRPr="00D1412C">
              <w:rPr>
                <w:color w:val="000000"/>
                <w:sz w:val="26"/>
                <w:szCs w:val="26"/>
              </w:rPr>
              <w:t xml:space="preserve">Общий объем финансирования Программы на </w:t>
            </w:r>
            <w:r>
              <w:rPr>
                <w:color w:val="000000"/>
                <w:sz w:val="26"/>
                <w:szCs w:val="26"/>
              </w:rPr>
              <w:t>2019- 2021 годы</w:t>
            </w:r>
            <w:r w:rsidRPr="00D1412C">
              <w:rPr>
                <w:color w:val="000000"/>
                <w:sz w:val="26"/>
                <w:szCs w:val="26"/>
              </w:rPr>
              <w:t xml:space="preserve"> составляет </w:t>
            </w:r>
            <w:r>
              <w:rPr>
                <w:bCs/>
                <w:sz w:val="26"/>
                <w:szCs w:val="26"/>
              </w:rPr>
              <w:t>437,61</w:t>
            </w:r>
            <w:r w:rsidRPr="00D1412C">
              <w:rPr>
                <w:color w:val="000000"/>
                <w:sz w:val="26"/>
                <w:szCs w:val="26"/>
              </w:rPr>
              <w:t xml:space="preserve"> тыс. руб., </w:t>
            </w:r>
          </w:p>
          <w:p w:rsidR="00355ADA" w:rsidRPr="00D1412C" w:rsidRDefault="00355ADA" w:rsidP="00355ADA">
            <w:pPr>
              <w:ind w:left="141" w:right="147"/>
              <w:jc w:val="both"/>
              <w:rPr>
                <w:color w:val="000000"/>
                <w:sz w:val="26"/>
                <w:szCs w:val="26"/>
              </w:rPr>
            </w:pPr>
            <w:r w:rsidRPr="00D1412C">
              <w:rPr>
                <w:color w:val="000000"/>
                <w:sz w:val="26"/>
                <w:szCs w:val="26"/>
              </w:rPr>
              <w:t>в том числе:</w:t>
            </w:r>
          </w:p>
          <w:p w:rsidR="00355ADA" w:rsidRPr="00D1412C" w:rsidRDefault="00355ADA" w:rsidP="00355ADA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D1412C">
              <w:rPr>
                <w:color w:val="000000"/>
                <w:sz w:val="26"/>
                <w:szCs w:val="26"/>
              </w:rPr>
              <w:t xml:space="preserve">в 2019 году - </w:t>
            </w:r>
            <w:r>
              <w:rPr>
                <w:bCs/>
                <w:sz w:val="26"/>
                <w:szCs w:val="26"/>
              </w:rPr>
              <w:t>164</w:t>
            </w:r>
            <w:r w:rsidRPr="00D1412C">
              <w:rPr>
                <w:bCs/>
                <w:sz w:val="26"/>
                <w:szCs w:val="26"/>
              </w:rPr>
              <w:t>,00 тыс. руб.</w:t>
            </w:r>
            <w:r>
              <w:rPr>
                <w:bCs/>
                <w:sz w:val="26"/>
                <w:szCs w:val="26"/>
              </w:rPr>
              <w:t>;</w:t>
            </w:r>
          </w:p>
          <w:p w:rsidR="00355ADA" w:rsidRPr="00D1412C" w:rsidRDefault="00355ADA" w:rsidP="00355ADA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2020 году - 140,19</w:t>
            </w:r>
            <w:r w:rsidRPr="00D1412C">
              <w:rPr>
                <w:bCs/>
                <w:sz w:val="26"/>
                <w:szCs w:val="26"/>
              </w:rPr>
              <w:t xml:space="preserve"> тыс. руб.</w:t>
            </w:r>
            <w:r>
              <w:rPr>
                <w:bCs/>
                <w:sz w:val="26"/>
                <w:szCs w:val="26"/>
              </w:rPr>
              <w:t>;</w:t>
            </w:r>
          </w:p>
          <w:p w:rsidR="00B166A4" w:rsidRPr="00B10DAF" w:rsidRDefault="00355ADA" w:rsidP="00355ADA">
            <w:pPr>
              <w:ind w:left="141" w:right="147"/>
              <w:jc w:val="both"/>
              <w:rPr>
                <w:color w:val="000000"/>
                <w:sz w:val="26"/>
                <w:szCs w:val="26"/>
              </w:rPr>
            </w:pPr>
            <w:r w:rsidRPr="00D1412C">
              <w:rPr>
                <w:color w:val="000000"/>
                <w:sz w:val="26"/>
                <w:szCs w:val="26"/>
              </w:rPr>
              <w:t xml:space="preserve">в 2021 году - </w:t>
            </w:r>
            <w:r>
              <w:rPr>
                <w:sz w:val="26"/>
                <w:szCs w:val="26"/>
              </w:rPr>
              <w:t>133,42</w:t>
            </w:r>
            <w:r w:rsidRPr="00D1412C">
              <w:rPr>
                <w:sz w:val="26"/>
                <w:szCs w:val="26"/>
              </w:rPr>
              <w:t xml:space="preserve"> тыс. руб</w:t>
            </w:r>
            <w:r>
              <w:rPr>
                <w:sz w:val="26"/>
                <w:szCs w:val="26"/>
              </w:rPr>
              <w:t>.</w:t>
            </w:r>
          </w:p>
        </w:tc>
      </w:tr>
      <w:tr w:rsidR="00B166A4" w:rsidRPr="00B10DAF" w:rsidTr="0060481B">
        <w:trPr>
          <w:trHeight w:val="100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A4" w:rsidRPr="00B10DAF" w:rsidRDefault="00355ADA" w:rsidP="00B166A4">
            <w:pPr>
              <w:rPr>
                <w:color w:val="000000"/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DA" w:rsidRPr="00181826" w:rsidRDefault="00355ADA" w:rsidP="00355ADA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355ADA">
              <w:rPr>
                <w:color w:val="000000"/>
                <w:sz w:val="26"/>
                <w:szCs w:val="26"/>
              </w:rPr>
              <w:t xml:space="preserve">- уменьшение числа преступлений, совершаемых в общественных местах </w:t>
            </w:r>
            <w:r w:rsidRPr="00181826">
              <w:rPr>
                <w:color w:val="000000"/>
                <w:sz w:val="26"/>
                <w:szCs w:val="26"/>
              </w:rPr>
              <w:t>до 246 ед.;</w:t>
            </w:r>
          </w:p>
          <w:p w:rsidR="00355ADA" w:rsidRPr="00181826" w:rsidRDefault="00355ADA" w:rsidP="00355ADA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181826">
              <w:rPr>
                <w:color w:val="000000"/>
                <w:sz w:val="26"/>
                <w:szCs w:val="26"/>
              </w:rPr>
              <w:t>- уменьшение числа преступлений, совершаемых на улице до 135 ед.;</w:t>
            </w:r>
          </w:p>
          <w:p w:rsidR="00B166A4" w:rsidRPr="00B10DAF" w:rsidRDefault="00355ADA" w:rsidP="00355ADA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181826">
              <w:rPr>
                <w:color w:val="000000"/>
                <w:sz w:val="26"/>
                <w:szCs w:val="26"/>
              </w:rPr>
              <w:t>- уменьшение числа преступлений, совершаемых несовершеннолетними до 3 ед.</w:t>
            </w:r>
          </w:p>
        </w:tc>
      </w:tr>
      <w:tr w:rsidR="00B166A4" w:rsidRPr="00B10DAF" w:rsidTr="00BC7C7A">
        <w:trPr>
          <w:trHeight w:val="27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A4" w:rsidRPr="00B10DAF" w:rsidRDefault="00BC7C7A" w:rsidP="00B166A4">
            <w:pPr>
              <w:rPr>
                <w:color w:val="000000"/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B10DAF" w:rsidRDefault="003B54B1" w:rsidP="00BC7C7A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Астраханцев Валерий Александрович</w:t>
            </w:r>
            <w:r w:rsidR="00BC7C7A" w:rsidRPr="00B10DAF">
              <w:rPr>
                <w:color w:val="000000"/>
                <w:sz w:val="26"/>
                <w:szCs w:val="26"/>
              </w:rPr>
              <w:t xml:space="preserve"> –</w:t>
            </w:r>
            <w:r w:rsidR="00BC7C7A">
              <w:rPr>
                <w:color w:val="000000"/>
                <w:sz w:val="26"/>
                <w:szCs w:val="26"/>
              </w:rPr>
              <w:t xml:space="preserve"> Г</w:t>
            </w:r>
            <w:r>
              <w:rPr>
                <w:color w:val="000000"/>
                <w:sz w:val="26"/>
                <w:szCs w:val="26"/>
              </w:rPr>
              <w:t>лава</w:t>
            </w:r>
            <w:r w:rsidR="00BC7C7A" w:rsidRPr="00B10DAF">
              <w:rPr>
                <w:color w:val="000000"/>
                <w:sz w:val="26"/>
                <w:szCs w:val="26"/>
              </w:rPr>
              <w:t xml:space="preserve"> Администрации </w:t>
            </w:r>
            <w:r>
              <w:rPr>
                <w:color w:val="000000"/>
                <w:sz w:val="26"/>
                <w:szCs w:val="26"/>
              </w:rPr>
              <w:t xml:space="preserve">городского округа </w:t>
            </w:r>
            <w:r w:rsidR="00BC7C7A" w:rsidRPr="00B10DAF">
              <w:rPr>
                <w:color w:val="000000"/>
                <w:sz w:val="26"/>
                <w:szCs w:val="26"/>
              </w:rPr>
              <w:t xml:space="preserve">города Переславля-Залесского, </w:t>
            </w:r>
            <w:r>
              <w:rPr>
                <w:color w:val="000000"/>
                <w:sz w:val="26"/>
                <w:szCs w:val="26"/>
              </w:rPr>
              <w:t>тел. 2-00-18</w:t>
            </w:r>
            <w:r w:rsidR="00BC7C7A" w:rsidRPr="00B10DAF">
              <w:rPr>
                <w:color w:val="000000"/>
                <w:sz w:val="26"/>
                <w:szCs w:val="26"/>
              </w:rPr>
              <w:t>;</w:t>
            </w:r>
          </w:p>
          <w:p w:rsidR="00BC7C7A" w:rsidRPr="00B10DAF" w:rsidRDefault="00BC7C7A" w:rsidP="00BC7C7A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lastRenderedPageBreak/>
              <w:t>Гуров Александр Николаевич</w:t>
            </w:r>
            <w:r>
              <w:rPr>
                <w:color w:val="000000"/>
                <w:sz w:val="26"/>
                <w:szCs w:val="26"/>
              </w:rPr>
              <w:t xml:space="preserve"> –</w:t>
            </w:r>
            <w:r w:rsidRPr="00B10DAF">
              <w:rPr>
                <w:color w:val="000000"/>
                <w:sz w:val="26"/>
                <w:szCs w:val="26"/>
              </w:rPr>
              <w:t xml:space="preserve"> начальник МО МВД России «Переславль-Залесский», тел. 3-55-02;</w:t>
            </w:r>
          </w:p>
          <w:p w:rsidR="00BC7C7A" w:rsidRPr="00B10DAF" w:rsidRDefault="00BC7C7A" w:rsidP="00BC7C7A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 xml:space="preserve">Митюнин Андрей Николаевич – начальник отдела по </w:t>
            </w:r>
          </w:p>
          <w:p w:rsidR="00B166A4" w:rsidRPr="00BC7C7A" w:rsidRDefault="00BC7C7A" w:rsidP="00BC7C7A">
            <w:pPr>
              <w:pStyle w:val="ConsPlusNormal"/>
              <w:widowControl/>
              <w:ind w:left="142" w:right="289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C7C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ВМР, ГО и ЧС, тел. 3-45-95.</w:t>
            </w:r>
          </w:p>
        </w:tc>
      </w:tr>
    </w:tbl>
    <w:p w:rsidR="0021224B" w:rsidRPr="00B10DAF" w:rsidRDefault="0021224B" w:rsidP="00B10DAF">
      <w:pPr>
        <w:rPr>
          <w:color w:val="000000"/>
          <w:sz w:val="26"/>
          <w:szCs w:val="26"/>
        </w:rPr>
      </w:pPr>
    </w:p>
    <w:p w:rsidR="00BC7C7A" w:rsidRDefault="00BC7C7A" w:rsidP="00BC7C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E25B6">
        <w:rPr>
          <w:b/>
          <w:sz w:val="26"/>
          <w:szCs w:val="26"/>
        </w:rPr>
        <w:t>Общая потребность в ресурсах</w:t>
      </w:r>
    </w:p>
    <w:p w:rsidR="0021224B" w:rsidRPr="00B10DAF" w:rsidRDefault="0021224B" w:rsidP="00B10DAF">
      <w:pPr>
        <w:jc w:val="center"/>
        <w:rPr>
          <w:color w:val="000000"/>
          <w:sz w:val="26"/>
          <w:szCs w:val="26"/>
        </w:rPr>
      </w:pP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1276"/>
        <w:gridCol w:w="1417"/>
        <w:gridCol w:w="1276"/>
        <w:gridCol w:w="1417"/>
        <w:gridCol w:w="1276"/>
      </w:tblGrid>
      <w:tr w:rsidR="00BC7C7A" w:rsidRPr="00BC7C7A" w:rsidTr="00BC7C7A">
        <w:trPr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 xml:space="preserve">Наименование </w:t>
            </w:r>
          </w:p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>Потребность</w:t>
            </w:r>
          </w:p>
        </w:tc>
      </w:tr>
      <w:tr w:rsidR="00BC7C7A" w:rsidRPr="00BC7C7A" w:rsidTr="00BC7C7A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>В том числе по годам</w:t>
            </w:r>
          </w:p>
        </w:tc>
      </w:tr>
      <w:tr w:rsidR="00BC7C7A" w:rsidRPr="00BC7C7A" w:rsidTr="00BC7C7A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autoSpaceDE w:val="0"/>
              <w:autoSpaceDN w:val="0"/>
              <w:jc w:val="center"/>
            </w:pPr>
            <w:r w:rsidRPr="00BC7C7A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BC7C7A" w:rsidRDefault="00BC7C7A" w:rsidP="00BC7C7A">
            <w:pPr>
              <w:autoSpaceDE w:val="0"/>
              <w:autoSpaceDN w:val="0"/>
              <w:jc w:val="center"/>
            </w:pPr>
            <w:r w:rsidRPr="00BC7C7A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BC7C7A" w:rsidRDefault="00BC7C7A" w:rsidP="00BC7C7A">
            <w:pPr>
              <w:autoSpaceDE w:val="0"/>
              <w:autoSpaceDN w:val="0"/>
              <w:jc w:val="center"/>
            </w:pPr>
            <w:r w:rsidRPr="00BC7C7A">
              <w:t>2021 год</w:t>
            </w:r>
          </w:p>
        </w:tc>
      </w:tr>
      <w:tr w:rsidR="00BC7C7A" w:rsidRPr="00BC7C7A" w:rsidTr="00BC7C7A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C7C7A">
              <w:rPr>
                <w:rFonts w:cs="Calibri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>437,61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autoSpaceDE w:val="0"/>
              <w:autoSpaceDN w:val="0"/>
              <w:jc w:val="center"/>
            </w:pPr>
            <w:r w:rsidRPr="00BC7C7A">
              <w:t>164,00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BC7C7A" w:rsidRDefault="00BC7C7A" w:rsidP="00BC7C7A">
            <w:pPr>
              <w:autoSpaceDE w:val="0"/>
              <w:autoSpaceDN w:val="0"/>
              <w:jc w:val="center"/>
            </w:pPr>
            <w:r w:rsidRPr="00BC7C7A">
              <w:t>140,19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BC7C7A" w:rsidRDefault="00BC7C7A" w:rsidP="00BC7C7A">
            <w:pPr>
              <w:autoSpaceDE w:val="0"/>
              <w:autoSpaceDN w:val="0"/>
              <w:jc w:val="center"/>
            </w:pPr>
            <w:r w:rsidRPr="00BC7C7A">
              <w:t>133,42</w:t>
            </w:r>
          </w:p>
        </w:tc>
      </w:tr>
      <w:tr w:rsidR="00BC7C7A" w:rsidRPr="00BC7C7A" w:rsidTr="00BC7C7A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C7C7A">
              <w:rPr>
                <w:rFonts w:cs="Calibri"/>
              </w:rP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>437,61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autoSpaceDE w:val="0"/>
              <w:autoSpaceDN w:val="0"/>
              <w:jc w:val="center"/>
            </w:pPr>
            <w:r w:rsidRPr="00BC7C7A">
              <w:t>164,00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BC7C7A" w:rsidRDefault="00BC7C7A" w:rsidP="00BC7C7A">
            <w:pPr>
              <w:autoSpaceDE w:val="0"/>
              <w:autoSpaceDN w:val="0"/>
              <w:jc w:val="center"/>
            </w:pPr>
            <w:r w:rsidRPr="00BC7C7A">
              <w:t>140,19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BC7C7A" w:rsidRDefault="00BC7C7A" w:rsidP="00BC7C7A">
            <w:pPr>
              <w:autoSpaceDE w:val="0"/>
              <w:autoSpaceDN w:val="0"/>
              <w:jc w:val="center"/>
            </w:pPr>
            <w:r w:rsidRPr="00BC7C7A">
              <w:t>133,42</w:t>
            </w:r>
          </w:p>
        </w:tc>
      </w:tr>
    </w:tbl>
    <w:p w:rsidR="0021224B" w:rsidRPr="00B10DAF" w:rsidRDefault="0021224B" w:rsidP="00B10DAF">
      <w:pPr>
        <w:jc w:val="center"/>
        <w:rPr>
          <w:color w:val="000000"/>
          <w:sz w:val="26"/>
          <w:szCs w:val="26"/>
        </w:rPr>
      </w:pPr>
    </w:p>
    <w:p w:rsidR="00BC7C7A" w:rsidRPr="00382960" w:rsidRDefault="00BC7C7A" w:rsidP="00BC7C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82960">
        <w:rPr>
          <w:b/>
          <w:sz w:val="26"/>
          <w:szCs w:val="26"/>
        </w:rPr>
        <w:t>1. Содержание проблемы</w:t>
      </w:r>
    </w:p>
    <w:p w:rsidR="00BC7C7A" w:rsidRDefault="00BC7C7A" w:rsidP="00B10DA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31E99" w:rsidRPr="00D31E99" w:rsidRDefault="00D31E99" w:rsidP="00D31E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1E99">
        <w:rPr>
          <w:sz w:val="26"/>
          <w:szCs w:val="26"/>
        </w:rPr>
        <w:t xml:space="preserve">Состояние общественного порядка и преступности на улицах и в других общественных местах городского округа город Переславль-Залесский является одним из главных вопросов организации работы по обеспечению безопасности населения и имеет важное значение. </w:t>
      </w:r>
    </w:p>
    <w:p w:rsidR="00D31E99" w:rsidRPr="00D31E99" w:rsidRDefault="00D31E99" w:rsidP="00D31E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1E99">
        <w:rPr>
          <w:sz w:val="26"/>
          <w:szCs w:val="26"/>
        </w:rPr>
        <w:t xml:space="preserve">Несмотря на принимаемые правоохранительными органами меры по уменьшению количества совершаемых преступлений на территории городского округа, криминогенная обстановка продолжает оставаться сложной. </w:t>
      </w:r>
    </w:p>
    <w:p w:rsidR="00D31E99" w:rsidRPr="00D31E99" w:rsidRDefault="00D31E99" w:rsidP="00D31E99">
      <w:pPr>
        <w:ind w:right="-1" w:firstLine="709"/>
        <w:jc w:val="both"/>
        <w:rPr>
          <w:sz w:val="26"/>
          <w:szCs w:val="26"/>
        </w:rPr>
      </w:pPr>
      <w:r w:rsidRPr="0056224B">
        <w:rPr>
          <w:sz w:val="26"/>
          <w:szCs w:val="26"/>
        </w:rPr>
        <w:t xml:space="preserve">За </w:t>
      </w:r>
      <w:r w:rsidR="0056224B" w:rsidRPr="0056224B">
        <w:rPr>
          <w:sz w:val="26"/>
          <w:szCs w:val="26"/>
        </w:rPr>
        <w:t>9</w:t>
      </w:r>
      <w:r w:rsidRPr="0056224B">
        <w:rPr>
          <w:sz w:val="26"/>
          <w:szCs w:val="26"/>
        </w:rPr>
        <w:t xml:space="preserve"> месяцев 2018</w:t>
      </w:r>
      <w:r w:rsidRPr="00D31E99">
        <w:rPr>
          <w:sz w:val="26"/>
          <w:szCs w:val="26"/>
        </w:rPr>
        <w:t xml:space="preserve"> года на территории городского округа </w:t>
      </w:r>
      <w:r w:rsidRPr="00D31E99">
        <w:rPr>
          <w:b/>
          <w:sz w:val="26"/>
          <w:szCs w:val="26"/>
        </w:rPr>
        <w:t>з</w:t>
      </w:r>
      <w:r w:rsidRPr="00D31E99">
        <w:rPr>
          <w:sz w:val="26"/>
          <w:szCs w:val="26"/>
        </w:rPr>
        <w:t xml:space="preserve">арегистрировано </w:t>
      </w:r>
      <w:r w:rsidR="0056224B" w:rsidRPr="0056224B">
        <w:rPr>
          <w:sz w:val="26"/>
          <w:szCs w:val="26"/>
        </w:rPr>
        <w:t>728 преступлений</w:t>
      </w:r>
      <w:r w:rsidRPr="0056224B">
        <w:rPr>
          <w:sz w:val="26"/>
          <w:szCs w:val="26"/>
        </w:rPr>
        <w:t xml:space="preserve"> </w:t>
      </w:r>
      <w:r w:rsidR="0056224B" w:rsidRPr="0056224B">
        <w:rPr>
          <w:sz w:val="26"/>
          <w:szCs w:val="26"/>
        </w:rPr>
        <w:t>(за 9 месяцев 2017 года – 616</w:t>
      </w:r>
      <w:r w:rsidRPr="0056224B">
        <w:rPr>
          <w:sz w:val="26"/>
          <w:szCs w:val="26"/>
        </w:rPr>
        <w:t xml:space="preserve"> преступлений).</w:t>
      </w:r>
    </w:p>
    <w:p w:rsidR="00D31E99" w:rsidRPr="00D31E99" w:rsidRDefault="00D31E99" w:rsidP="00D31E99">
      <w:pPr>
        <w:ind w:right="-1" w:firstLine="426"/>
        <w:jc w:val="both"/>
        <w:rPr>
          <w:sz w:val="26"/>
          <w:szCs w:val="26"/>
        </w:rPr>
      </w:pPr>
      <w:r w:rsidRPr="00D31E99">
        <w:rPr>
          <w:sz w:val="26"/>
          <w:szCs w:val="26"/>
        </w:rPr>
        <w:t xml:space="preserve">Анализ состояния преступности на территории городского округа город Переславль-Залесский и осуществления охраны общественного порядка сотрудниками МО МВД России «Переславль-Залесский» </w:t>
      </w:r>
      <w:r w:rsidRPr="0056224B">
        <w:rPr>
          <w:sz w:val="26"/>
          <w:szCs w:val="26"/>
        </w:rPr>
        <w:t xml:space="preserve">за </w:t>
      </w:r>
      <w:r w:rsidR="0056224B" w:rsidRPr="0056224B">
        <w:rPr>
          <w:sz w:val="26"/>
          <w:szCs w:val="26"/>
        </w:rPr>
        <w:t>9</w:t>
      </w:r>
      <w:r w:rsidRPr="0056224B">
        <w:rPr>
          <w:sz w:val="26"/>
          <w:szCs w:val="26"/>
        </w:rPr>
        <w:t xml:space="preserve"> месяцев 2018 года</w:t>
      </w:r>
      <w:r w:rsidRPr="00D31E99">
        <w:rPr>
          <w:sz w:val="26"/>
          <w:szCs w:val="26"/>
        </w:rPr>
        <w:t xml:space="preserve"> в сравнении с аналогичным периодом 2017 года характеризуется следующим образом:</w:t>
      </w:r>
    </w:p>
    <w:p w:rsidR="00D31E99" w:rsidRPr="00D31E99" w:rsidRDefault="00D31E99" w:rsidP="00D31E99">
      <w:pPr>
        <w:ind w:right="316" w:firstLine="561"/>
        <w:jc w:val="both"/>
        <w:rPr>
          <w:sz w:val="26"/>
          <w:szCs w:val="26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546"/>
      </w:tblGrid>
      <w:tr w:rsidR="00D31E99" w:rsidRPr="00D31E99" w:rsidTr="003A2AB9">
        <w:tc>
          <w:tcPr>
            <w:tcW w:w="4248" w:type="dxa"/>
            <w:shd w:val="clear" w:color="auto" w:fill="auto"/>
          </w:tcPr>
          <w:p w:rsidR="00D31E99" w:rsidRPr="00D31E99" w:rsidRDefault="00D31E99" w:rsidP="00D31E99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D31E99">
              <w:rPr>
                <w:i/>
                <w:sz w:val="26"/>
                <w:szCs w:val="26"/>
              </w:rPr>
              <w:t>Виды преступлений</w:t>
            </w:r>
          </w:p>
        </w:tc>
        <w:tc>
          <w:tcPr>
            <w:tcW w:w="2551" w:type="dxa"/>
            <w:shd w:val="clear" w:color="auto" w:fill="auto"/>
          </w:tcPr>
          <w:p w:rsidR="00D31E99" w:rsidRPr="0056224B" w:rsidRDefault="0056224B" w:rsidP="00D31E99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56224B">
              <w:rPr>
                <w:i/>
                <w:sz w:val="26"/>
                <w:szCs w:val="26"/>
                <w:lang w:val="en-US"/>
              </w:rPr>
              <w:t>9</w:t>
            </w:r>
            <w:r w:rsidR="00D31E99" w:rsidRPr="0056224B">
              <w:rPr>
                <w:i/>
                <w:sz w:val="26"/>
                <w:szCs w:val="26"/>
              </w:rPr>
              <w:t xml:space="preserve"> месяцев 2017 года</w:t>
            </w:r>
          </w:p>
        </w:tc>
        <w:tc>
          <w:tcPr>
            <w:tcW w:w="2546" w:type="dxa"/>
            <w:shd w:val="clear" w:color="auto" w:fill="auto"/>
          </w:tcPr>
          <w:p w:rsidR="00D31E99" w:rsidRPr="0056224B" w:rsidRDefault="0056224B" w:rsidP="00D31E99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56224B">
              <w:rPr>
                <w:i/>
                <w:sz w:val="26"/>
                <w:szCs w:val="26"/>
              </w:rPr>
              <w:t>9</w:t>
            </w:r>
            <w:r w:rsidR="00D31E99" w:rsidRPr="0056224B">
              <w:rPr>
                <w:i/>
                <w:sz w:val="26"/>
                <w:szCs w:val="26"/>
              </w:rPr>
              <w:t xml:space="preserve"> месяцев 2018 года</w:t>
            </w:r>
          </w:p>
        </w:tc>
      </w:tr>
      <w:tr w:rsidR="00D31E99" w:rsidRPr="00D31E99" w:rsidTr="003A2AB9">
        <w:tc>
          <w:tcPr>
            <w:tcW w:w="4248" w:type="dxa"/>
            <w:shd w:val="clear" w:color="auto" w:fill="auto"/>
          </w:tcPr>
          <w:p w:rsidR="00D31E99" w:rsidRPr="00D31E99" w:rsidRDefault="00D31E99" w:rsidP="00D31E99">
            <w:pPr>
              <w:ind w:right="316"/>
              <w:rPr>
                <w:sz w:val="26"/>
                <w:szCs w:val="26"/>
              </w:rPr>
            </w:pPr>
            <w:r w:rsidRPr="00D31E99">
              <w:rPr>
                <w:sz w:val="26"/>
                <w:szCs w:val="26"/>
              </w:rPr>
              <w:t>Убийство, ед.</w:t>
            </w:r>
          </w:p>
        </w:tc>
        <w:tc>
          <w:tcPr>
            <w:tcW w:w="2551" w:type="dxa"/>
            <w:shd w:val="clear" w:color="auto" w:fill="auto"/>
          </w:tcPr>
          <w:p w:rsidR="00D31E99" w:rsidRPr="0056224B" w:rsidRDefault="00D31E99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56224B">
              <w:rPr>
                <w:sz w:val="26"/>
                <w:szCs w:val="26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31E99" w:rsidRPr="0056224B" w:rsidRDefault="0056224B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56224B">
              <w:rPr>
                <w:sz w:val="26"/>
                <w:szCs w:val="26"/>
              </w:rPr>
              <w:t>3</w:t>
            </w:r>
          </w:p>
        </w:tc>
      </w:tr>
      <w:tr w:rsidR="00D31E99" w:rsidRPr="00D31E99" w:rsidTr="003A2AB9">
        <w:tc>
          <w:tcPr>
            <w:tcW w:w="4248" w:type="dxa"/>
            <w:shd w:val="clear" w:color="auto" w:fill="auto"/>
          </w:tcPr>
          <w:p w:rsidR="00D31E99" w:rsidRPr="00D31E99" w:rsidRDefault="00D31E99" w:rsidP="00D31E99">
            <w:pPr>
              <w:ind w:right="316"/>
              <w:rPr>
                <w:sz w:val="26"/>
                <w:szCs w:val="26"/>
              </w:rPr>
            </w:pPr>
            <w:r w:rsidRPr="00D31E99">
              <w:rPr>
                <w:sz w:val="26"/>
                <w:szCs w:val="26"/>
              </w:rPr>
              <w:t>Умышленное нанесение тяжкого вреда здоровью, ед.</w:t>
            </w:r>
          </w:p>
        </w:tc>
        <w:tc>
          <w:tcPr>
            <w:tcW w:w="2551" w:type="dxa"/>
            <w:shd w:val="clear" w:color="auto" w:fill="auto"/>
          </w:tcPr>
          <w:p w:rsidR="00D31E99" w:rsidRPr="0056224B" w:rsidRDefault="0056224B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56224B">
              <w:rPr>
                <w:sz w:val="26"/>
                <w:szCs w:val="26"/>
              </w:rPr>
              <w:t>4</w:t>
            </w:r>
          </w:p>
        </w:tc>
        <w:tc>
          <w:tcPr>
            <w:tcW w:w="2546" w:type="dxa"/>
            <w:shd w:val="clear" w:color="auto" w:fill="auto"/>
          </w:tcPr>
          <w:p w:rsidR="00D31E99" w:rsidRPr="0056224B" w:rsidRDefault="0056224B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56224B">
              <w:rPr>
                <w:sz w:val="26"/>
                <w:szCs w:val="26"/>
              </w:rPr>
              <w:t>9</w:t>
            </w:r>
          </w:p>
        </w:tc>
      </w:tr>
      <w:tr w:rsidR="00D31E99" w:rsidRPr="00D31E99" w:rsidTr="003A2AB9">
        <w:tc>
          <w:tcPr>
            <w:tcW w:w="4248" w:type="dxa"/>
            <w:shd w:val="clear" w:color="auto" w:fill="auto"/>
          </w:tcPr>
          <w:p w:rsidR="00D31E99" w:rsidRPr="00D31E99" w:rsidRDefault="00D31E99" w:rsidP="00D31E99">
            <w:pPr>
              <w:ind w:right="316"/>
              <w:rPr>
                <w:sz w:val="26"/>
                <w:szCs w:val="26"/>
              </w:rPr>
            </w:pPr>
            <w:r w:rsidRPr="00D31E99">
              <w:rPr>
                <w:sz w:val="26"/>
                <w:szCs w:val="26"/>
              </w:rPr>
              <w:t>Кража, ед.</w:t>
            </w:r>
          </w:p>
        </w:tc>
        <w:tc>
          <w:tcPr>
            <w:tcW w:w="2551" w:type="dxa"/>
            <w:shd w:val="clear" w:color="auto" w:fill="auto"/>
          </w:tcPr>
          <w:p w:rsidR="00D31E99" w:rsidRPr="0056224B" w:rsidRDefault="0056224B" w:rsidP="00D31E99">
            <w:pPr>
              <w:ind w:right="316"/>
              <w:jc w:val="center"/>
              <w:rPr>
                <w:sz w:val="26"/>
                <w:szCs w:val="26"/>
                <w:lang w:val="en-US"/>
              </w:rPr>
            </w:pPr>
            <w:r w:rsidRPr="0056224B">
              <w:rPr>
                <w:sz w:val="26"/>
                <w:szCs w:val="26"/>
                <w:lang w:val="en-US"/>
              </w:rPr>
              <w:t>241</w:t>
            </w:r>
          </w:p>
        </w:tc>
        <w:tc>
          <w:tcPr>
            <w:tcW w:w="2546" w:type="dxa"/>
            <w:shd w:val="clear" w:color="auto" w:fill="auto"/>
          </w:tcPr>
          <w:p w:rsidR="00D31E99" w:rsidRPr="0056224B" w:rsidRDefault="0056224B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56224B">
              <w:rPr>
                <w:sz w:val="26"/>
                <w:szCs w:val="26"/>
                <w:lang w:val="en-US"/>
              </w:rPr>
              <w:t>347</w:t>
            </w:r>
          </w:p>
        </w:tc>
      </w:tr>
      <w:tr w:rsidR="00D31E99" w:rsidRPr="00D31E99" w:rsidTr="003A2AB9">
        <w:tc>
          <w:tcPr>
            <w:tcW w:w="4248" w:type="dxa"/>
            <w:shd w:val="clear" w:color="auto" w:fill="auto"/>
          </w:tcPr>
          <w:p w:rsidR="00D31E99" w:rsidRPr="00D31E99" w:rsidRDefault="00D31E99" w:rsidP="00D31E99">
            <w:pPr>
              <w:ind w:right="316"/>
              <w:rPr>
                <w:sz w:val="26"/>
                <w:szCs w:val="26"/>
              </w:rPr>
            </w:pPr>
            <w:r w:rsidRPr="00D31E99">
              <w:rPr>
                <w:sz w:val="26"/>
                <w:szCs w:val="26"/>
              </w:rPr>
              <w:t>Преступления, совершенные в общественных местах, в том</w:t>
            </w:r>
          </w:p>
          <w:p w:rsidR="00D31E99" w:rsidRPr="00D31E99" w:rsidRDefault="00D31E99" w:rsidP="00D31E99">
            <w:pPr>
              <w:ind w:right="316"/>
              <w:rPr>
                <w:sz w:val="26"/>
                <w:szCs w:val="26"/>
              </w:rPr>
            </w:pPr>
            <w:r w:rsidRPr="00D31E99">
              <w:rPr>
                <w:sz w:val="26"/>
                <w:szCs w:val="26"/>
              </w:rPr>
              <w:t>числе на улице, ед.</w:t>
            </w:r>
          </w:p>
        </w:tc>
        <w:tc>
          <w:tcPr>
            <w:tcW w:w="2551" w:type="dxa"/>
            <w:shd w:val="clear" w:color="auto" w:fill="auto"/>
          </w:tcPr>
          <w:p w:rsidR="00D31E99" w:rsidRPr="00795FE1" w:rsidRDefault="00795FE1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795FE1">
              <w:rPr>
                <w:sz w:val="26"/>
                <w:szCs w:val="26"/>
              </w:rPr>
              <w:t>183</w:t>
            </w:r>
          </w:p>
          <w:p w:rsidR="00D31E99" w:rsidRPr="00795FE1" w:rsidRDefault="00D31E99" w:rsidP="00D31E99">
            <w:pPr>
              <w:ind w:right="316"/>
              <w:jc w:val="center"/>
              <w:rPr>
                <w:sz w:val="26"/>
                <w:szCs w:val="26"/>
              </w:rPr>
            </w:pPr>
          </w:p>
          <w:p w:rsidR="00D31E99" w:rsidRPr="00795FE1" w:rsidRDefault="00795FE1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795FE1">
              <w:rPr>
                <w:sz w:val="26"/>
                <w:szCs w:val="26"/>
              </w:rPr>
              <w:t>93</w:t>
            </w:r>
          </w:p>
        </w:tc>
        <w:tc>
          <w:tcPr>
            <w:tcW w:w="2546" w:type="dxa"/>
            <w:shd w:val="clear" w:color="auto" w:fill="auto"/>
          </w:tcPr>
          <w:p w:rsidR="00D31E99" w:rsidRPr="00795FE1" w:rsidRDefault="00795FE1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795FE1">
              <w:rPr>
                <w:sz w:val="26"/>
                <w:szCs w:val="26"/>
              </w:rPr>
              <w:t>252</w:t>
            </w:r>
          </w:p>
          <w:p w:rsidR="00D31E99" w:rsidRPr="00795FE1" w:rsidRDefault="00D31E99" w:rsidP="00D31E99">
            <w:pPr>
              <w:ind w:right="316"/>
              <w:jc w:val="center"/>
              <w:rPr>
                <w:sz w:val="26"/>
                <w:szCs w:val="26"/>
              </w:rPr>
            </w:pPr>
          </w:p>
          <w:p w:rsidR="00D31E99" w:rsidRPr="00795FE1" w:rsidRDefault="00795FE1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795FE1">
              <w:rPr>
                <w:sz w:val="26"/>
                <w:szCs w:val="26"/>
              </w:rPr>
              <w:t>141</w:t>
            </w:r>
          </w:p>
        </w:tc>
      </w:tr>
      <w:tr w:rsidR="00D31E99" w:rsidRPr="00D31E99" w:rsidTr="003A2AB9">
        <w:tc>
          <w:tcPr>
            <w:tcW w:w="4248" w:type="dxa"/>
            <w:shd w:val="clear" w:color="auto" w:fill="auto"/>
          </w:tcPr>
          <w:p w:rsidR="00D31E99" w:rsidRPr="00D31E99" w:rsidRDefault="00D31E99" w:rsidP="00D31E99">
            <w:pPr>
              <w:ind w:right="316"/>
              <w:rPr>
                <w:sz w:val="26"/>
                <w:szCs w:val="26"/>
              </w:rPr>
            </w:pPr>
            <w:r w:rsidRPr="00D31E99">
              <w:rPr>
                <w:sz w:val="26"/>
                <w:szCs w:val="26"/>
              </w:rPr>
              <w:t>Угон транспортных средств, ед.</w:t>
            </w:r>
          </w:p>
        </w:tc>
        <w:tc>
          <w:tcPr>
            <w:tcW w:w="2551" w:type="dxa"/>
            <w:shd w:val="clear" w:color="auto" w:fill="auto"/>
          </w:tcPr>
          <w:p w:rsidR="00D31E99" w:rsidRPr="0056224B" w:rsidRDefault="0056224B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56224B">
              <w:rPr>
                <w:sz w:val="26"/>
                <w:szCs w:val="26"/>
              </w:rPr>
              <w:t>13</w:t>
            </w:r>
          </w:p>
        </w:tc>
        <w:tc>
          <w:tcPr>
            <w:tcW w:w="2546" w:type="dxa"/>
            <w:shd w:val="clear" w:color="auto" w:fill="auto"/>
          </w:tcPr>
          <w:p w:rsidR="00D31E99" w:rsidRPr="0056224B" w:rsidRDefault="0056224B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56224B">
              <w:rPr>
                <w:sz w:val="26"/>
                <w:szCs w:val="26"/>
              </w:rPr>
              <w:t>10</w:t>
            </w:r>
          </w:p>
        </w:tc>
      </w:tr>
    </w:tbl>
    <w:p w:rsidR="00D31E99" w:rsidRPr="00D31E99" w:rsidRDefault="00D31E99" w:rsidP="00D31E99">
      <w:pPr>
        <w:ind w:firstLine="709"/>
        <w:jc w:val="both"/>
        <w:rPr>
          <w:sz w:val="26"/>
          <w:szCs w:val="26"/>
        </w:rPr>
      </w:pPr>
      <w:r w:rsidRPr="00D31E99">
        <w:rPr>
          <w:sz w:val="26"/>
          <w:szCs w:val="26"/>
        </w:rPr>
        <w:lastRenderedPageBreak/>
        <w:t>Городская целевая программа «Борьба с преступностью на территории городского округа город Переславль-Залесский» на 2019-2021 годы будет способствовать решению указанных проблем на территории городского округа.</w:t>
      </w:r>
    </w:p>
    <w:p w:rsidR="003D62BF" w:rsidRDefault="003D62BF" w:rsidP="00B10DAF">
      <w:pPr>
        <w:jc w:val="both"/>
        <w:rPr>
          <w:color w:val="FF0000"/>
          <w:sz w:val="26"/>
          <w:szCs w:val="26"/>
        </w:rPr>
      </w:pPr>
    </w:p>
    <w:p w:rsidR="00D31E99" w:rsidRPr="00B10DAF" w:rsidRDefault="00D31E99" w:rsidP="00B10DAF">
      <w:pPr>
        <w:jc w:val="both"/>
        <w:rPr>
          <w:color w:val="FF0000"/>
          <w:sz w:val="26"/>
          <w:szCs w:val="26"/>
        </w:rPr>
      </w:pPr>
    </w:p>
    <w:p w:rsidR="00D31E99" w:rsidRPr="005B3CE8" w:rsidRDefault="00D31E99" w:rsidP="00D31E9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B3CE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 Цели</w:t>
      </w:r>
      <w:r w:rsidRPr="005B3CE8">
        <w:rPr>
          <w:b/>
          <w:sz w:val="26"/>
          <w:szCs w:val="26"/>
        </w:rPr>
        <w:t xml:space="preserve"> и задачи Программы</w:t>
      </w:r>
    </w:p>
    <w:p w:rsidR="0021224B" w:rsidRPr="00B10DAF" w:rsidRDefault="0021224B" w:rsidP="00B10DAF">
      <w:pPr>
        <w:jc w:val="center"/>
        <w:rPr>
          <w:b/>
          <w:sz w:val="26"/>
          <w:szCs w:val="26"/>
        </w:rPr>
      </w:pPr>
    </w:p>
    <w:p w:rsidR="00D31E99" w:rsidRPr="00D31E99" w:rsidRDefault="00D31E99" w:rsidP="00D31E9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D31E99">
        <w:rPr>
          <w:color w:val="000000"/>
          <w:sz w:val="26"/>
          <w:szCs w:val="26"/>
        </w:rPr>
        <w:t>.1. Цели:</w:t>
      </w:r>
    </w:p>
    <w:p w:rsidR="00D31E99" w:rsidRPr="00D31E99" w:rsidRDefault="00D31E99" w:rsidP="00D31E99">
      <w:pPr>
        <w:ind w:firstLine="709"/>
        <w:jc w:val="both"/>
        <w:rPr>
          <w:color w:val="000000"/>
          <w:sz w:val="26"/>
          <w:szCs w:val="26"/>
        </w:rPr>
      </w:pPr>
      <w:r w:rsidRPr="00D31E99">
        <w:rPr>
          <w:color w:val="000000"/>
          <w:sz w:val="26"/>
          <w:szCs w:val="26"/>
        </w:rPr>
        <w:t>-  создание мотивации и условий жителям городского округа город Переславль-Залесский для ведения здорового образа жизни;</w:t>
      </w:r>
    </w:p>
    <w:p w:rsidR="00D31E99" w:rsidRPr="00D31E99" w:rsidRDefault="00D31E99" w:rsidP="00D31E99">
      <w:pPr>
        <w:ind w:firstLine="709"/>
        <w:jc w:val="both"/>
        <w:rPr>
          <w:color w:val="000000"/>
          <w:sz w:val="26"/>
          <w:szCs w:val="26"/>
        </w:rPr>
      </w:pPr>
      <w:r w:rsidRPr="00D31E99">
        <w:rPr>
          <w:color w:val="000000"/>
          <w:sz w:val="26"/>
          <w:szCs w:val="26"/>
        </w:rPr>
        <w:t>- развитие правовой культуры населения.</w:t>
      </w:r>
    </w:p>
    <w:p w:rsidR="00D31E99" w:rsidRDefault="00D31E99" w:rsidP="00D31E99">
      <w:pPr>
        <w:ind w:firstLine="708"/>
        <w:jc w:val="both"/>
        <w:rPr>
          <w:color w:val="000000"/>
          <w:sz w:val="26"/>
          <w:szCs w:val="26"/>
        </w:rPr>
      </w:pPr>
    </w:p>
    <w:p w:rsidR="00D31E99" w:rsidRPr="00D31E99" w:rsidRDefault="00D31E99" w:rsidP="00D31E9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D31E99">
        <w:rPr>
          <w:color w:val="000000"/>
          <w:sz w:val="26"/>
          <w:szCs w:val="26"/>
        </w:rPr>
        <w:t>.2. Основные задачи:</w:t>
      </w:r>
    </w:p>
    <w:p w:rsidR="00D31E99" w:rsidRPr="00D31E99" w:rsidRDefault="00D31E99" w:rsidP="00D31E99">
      <w:pPr>
        <w:ind w:right="142" w:firstLine="709"/>
        <w:jc w:val="both"/>
        <w:rPr>
          <w:color w:val="000000"/>
          <w:sz w:val="26"/>
          <w:szCs w:val="26"/>
        </w:rPr>
      </w:pPr>
      <w:r w:rsidRPr="00D31E99">
        <w:rPr>
          <w:color w:val="000000"/>
          <w:sz w:val="26"/>
          <w:szCs w:val="26"/>
        </w:rPr>
        <w:t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город Переславль-Залесский;</w:t>
      </w:r>
    </w:p>
    <w:p w:rsidR="00D31E99" w:rsidRPr="00D31E99" w:rsidRDefault="00D31E99" w:rsidP="00D31E99">
      <w:pPr>
        <w:suppressAutoHyphens/>
        <w:ind w:right="142" w:firstLine="709"/>
        <w:jc w:val="both"/>
        <w:rPr>
          <w:sz w:val="26"/>
          <w:szCs w:val="26"/>
        </w:rPr>
      </w:pPr>
      <w:r w:rsidRPr="00D31E99">
        <w:rPr>
          <w:sz w:val="26"/>
          <w:szCs w:val="26"/>
        </w:rPr>
        <w:t>- содействие развитию детских формирований, как альтернативы участия подростков в неформальных молодежных объединениях;</w:t>
      </w:r>
    </w:p>
    <w:p w:rsidR="00D31E99" w:rsidRPr="00D31E99" w:rsidRDefault="00D31E99" w:rsidP="00D31E99">
      <w:pPr>
        <w:ind w:right="142" w:firstLine="709"/>
        <w:jc w:val="both"/>
        <w:rPr>
          <w:color w:val="000000"/>
          <w:sz w:val="26"/>
          <w:szCs w:val="26"/>
        </w:rPr>
      </w:pPr>
      <w:r w:rsidRPr="00D31E99">
        <w:rPr>
          <w:color w:val="000000"/>
          <w:sz w:val="26"/>
          <w:szCs w:val="26"/>
        </w:rPr>
        <w:t>- создание условий для надежного обеспечения общественного порядка и безопасности в городском округе город Переславль-Залесский для неотвратимости наступления ответственности за совершенные преступления и правонарушения;</w:t>
      </w:r>
    </w:p>
    <w:p w:rsidR="00D31E99" w:rsidRPr="00D31E99" w:rsidRDefault="00D31E99" w:rsidP="00D31E99">
      <w:pPr>
        <w:ind w:right="142" w:firstLine="709"/>
        <w:jc w:val="both"/>
        <w:rPr>
          <w:color w:val="000000"/>
          <w:sz w:val="26"/>
          <w:szCs w:val="26"/>
        </w:rPr>
      </w:pPr>
      <w:r w:rsidRPr="00D31E99">
        <w:rPr>
          <w:color w:val="000000"/>
          <w:sz w:val="26"/>
          <w:szCs w:val="26"/>
        </w:rPr>
        <w:t>- противодействие терроризму, проявлениям политического, этнического и религиозного экстремизма.</w:t>
      </w:r>
    </w:p>
    <w:p w:rsidR="003E09C6" w:rsidRPr="00B10DAF" w:rsidRDefault="003E09C6" w:rsidP="00B10DAF">
      <w:pPr>
        <w:jc w:val="both"/>
        <w:rPr>
          <w:sz w:val="26"/>
          <w:szCs w:val="26"/>
        </w:rPr>
      </w:pPr>
    </w:p>
    <w:p w:rsidR="00D31E99" w:rsidRPr="00DB5473" w:rsidRDefault="00D31E99" w:rsidP="00D31E99">
      <w:pPr>
        <w:ind w:right="-56"/>
        <w:jc w:val="center"/>
        <w:rPr>
          <w:b/>
          <w:sz w:val="26"/>
          <w:szCs w:val="26"/>
        </w:rPr>
      </w:pPr>
      <w:r w:rsidRPr="00DB5473">
        <w:rPr>
          <w:b/>
          <w:sz w:val="26"/>
          <w:szCs w:val="26"/>
        </w:rPr>
        <w:t>3. Сроки (этапы) реализации Программы</w:t>
      </w:r>
    </w:p>
    <w:p w:rsidR="00D31E99" w:rsidRPr="00907683" w:rsidRDefault="00D31E99" w:rsidP="00D31E99">
      <w:pPr>
        <w:tabs>
          <w:tab w:val="left" w:pos="1800"/>
        </w:tabs>
        <w:jc w:val="center"/>
        <w:rPr>
          <w:sz w:val="26"/>
          <w:szCs w:val="26"/>
        </w:rPr>
      </w:pPr>
    </w:p>
    <w:p w:rsidR="00D31E99" w:rsidRPr="00C87C71" w:rsidRDefault="00D31E99" w:rsidP="00D31E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87C71">
        <w:rPr>
          <w:sz w:val="26"/>
          <w:szCs w:val="26"/>
        </w:rPr>
        <w:t>Сроки реализации Программы 2019-2021 годы.</w:t>
      </w:r>
    </w:p>
    <w:p w:rsidR="00D31E99" w:rsidRPr="00907683" w:rsidRDefault="00D31E99" w:rsidP="00D31E99">
      <w:pPr>
        <w:ind w:firstLine="708"/>
        <w:jc w:val="both"/>
        <w:rPr>
          <w:sz w:val="26"/>
          <w:szCs w:val="26"/>
        </w:rPr>
      </w:pPr>
    </w:p>
    <w:p w:rsidR="00D31E99" w:rsidRDefault="00D31E99" w:rsidP="00D31E9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87C71">
        <w:rPr>
          <w:sz w:val="26"/>
          <w:szCs w:val="26"/>
        </w:rPr>
        <w:t>Информация о целевых индикаторах Программы:</w:t>
      </w:r>
    </w:p>
    <w:p w:rsidR="00D31E99" w:rsidRDefault="00D31E99" w:rsidP="00D31E9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26"/>
        <w:tblpPr w:leftFromText="180" w:rightFromText="180" w:vertAnchor="text" w:horzAnchor="margin" w:tblpXSpec="center" w:tblpY="180"/>
        <w:tblW w:w="10279" w:type="dxa"/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D31E99" w:rsidRPr="00D31E99" w:rsidTr="003A2AB9">
        <w:tc>
          <w:tcPr>
            <w:tcW w:w="622" w:type="dxa"/>
            <w:vMerge w:val="restart"/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rPr>
                <w:color w:val="000000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rPr>
                <w:color w:val="000000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1E99">
              <w:rPr>
                <w:color w:val="000000"/>
              </w:rPr>
              <w:t xml:space="preserve">Значение                                    </w:t>
            </w:r>
          </w:p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rPr>
                <w:color w:val="000000"/>
              </w:rPr>
              <w:t>целевого индикатора</w:t>
            </w:r>
          </w:p>
        </w:tc>
      </w:tr>
      <w:tr w:rsidR="00D31E99" w:rsidRPr="00D31E99" w:rsidTr="003A2AB9">
        <w:tc>
          <w:tcPr>
            <w:tcW w:w="622" w:type="dxa"/>
            <w:vMerge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8" w:type="dxa"/>
            <w:vMerge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</w:pPr>
          </w:p>
        </w:tc>
        <w:tc>
          <w:tcPr>
            <w:tcW w:w="1471" w:type="dxa"/>
            <w:vMerge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8" w:type="dxa"/>
            <w:vAlign w:val="center"/>
          </w:tcPr>
          <w:p w:rsidR="00D31E99" w:rsidRPr="0056224B" w:rsidRDefault="00D31E99" w:rsidP="00D31E99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56224B">
              <w:rPr>
                <w:color w:val="000000"/>
              </w:rPr>
              <w:t>2018              год (базовое значение*)</w:t>
            </w:r>
          </w:p>
        </w:tc>
        <w:tc>
          <w:tcPr>
            <w:tcW w:w="866" w:type="dxa"/>
            <w:vAlign w:val="center"/>
          </w:tcPr>
          <w:p w:rsidR="00D31E99" w:rsidRPr="00D31E99" w:rsidRDefault="00D31E99" w:rsidP="00D31E99">
            <w:pPr>
              <w:spacing w:before="375" w:after="375"/>
              <w:ind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D31E99">
              <w:rPr>
                <w:color w:val="000000"/>
              </w:rPr>
              <w:t>2019</w:t>
            </w:r>
            <w:r w:rsidRPr="00D31E99">
              <w:rPr>
                <w:color w:val="000000"/>
                <w:lang w:val="en-US"/>
              </w:rPr>
              <w:t xml:space="preserve">           </w:t>
            </w:r>
            <w:r w:rsidRPr="00D31E99">
              <w:rPr>
                <w:color w:val="000000"/>
              </w:rPr>
              <w:t>год</w:t>
            </w:r>
          </w:p>
        </w:tc>
        <w:tc>
          <w:tcPr>
            <w:tcW w:w="907" w:type="dxa"/>
            <w:vAlign w:val="center"/>
          </w:tcPr>
          <w:p w:rsidR="00D31E99" w:rsidRPr="00D31E99" w:rsidRDefault="00D31E99" w:rsidP="00D31E99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D31E99">
              <w:rPr>
                <w:color w:val="000000"/>
              </w:rPr>
              <w:t>2020</w:t>
            </w:r>
            <w:r w:rsidRPr="00D31E99">
              <w:rPr>
                <w:color w:val="000000"/>
                <w:lang w:val="en-US"/>
              </w:rPr>
              <w:t xml:space="preserve">                 </w:t>
            </w:r>
            <w:r w:rsidRPr="00D31E99">
              <w:rPr>
                <w:color w:val="000000"/>
              </w:rPr>
              <w:t>год</w:t>
            </w:r>
          </w:p>
        </w:tc>
        <w:tc>
          <w:tcPr>
            <w:tcW w:w="906" w:type="dxa"/>
            <w:vAlign w:val="center"/>
          </w:tcPr>
          <w:p w:rsidR="00D31E99" w:rsidRPr="00D31E99" w:rsidRDefault="00D31E99" w:rsidP="00D31E99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D31E99">
              <w:rPr>
                <w:color w:val="000000"/>
              </w:rPr>
              <w:t xml:space="preserve">2021 </w:t>
            </w:r>
            <w:r w:rsidRPr="00D31E99">
              <w:rPr>
                <w:color w:val="000000"/>
                <w:lang w:val="en-US"/>
              </w:rPr>
              <w:t xml:space="preserve">         </w:t>
            </w:r>
            <w:r w:rsidRPr="00D31E99">
              <w:rPr>
                <w:color w:val="000000"/>
              </w:rPr>
              <w:t>год</w:t>
            </w:r>
          </w:p>
        </w:tc>
        <w:tc>
          <w:tcPr>
            <w:tcW w:w="971" w:type="dxa"/>
            <w:vAlign w:val="center"/>
          </w:tcPr>
          <w:p w:rsidR="00D31E99" w:rsidRPr="00D31E99" w:rsidRDefault="00D31E99" w:rsidP="00D31E99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D31E99">
              <w:rPr>
                <w:color w:val="000000"/>
              </w:rPr>
              <w:t>Всего (2019 – 2021   год)</w:t>
            </w:r>
          </w:p>
        </w:tc>
      </w:tr>
      <w:tr w:rsidR="00D31E99" w:rsidRPr="00D31E99" w:rsidTr="003A2AB9">
        <w:tc>
          <w:tcPr>
            <w:tcW w:w="622" w:type="dxa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1.</w:t>
            </w:r>
          </w:p>
        </w:tc>
        <w:tc>
          <w:tcPr>
            <w:tcW w:w="3068" w:type="dxa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</w:pPr>
            <w:r w:rsidRPr="00D31E99">
              <w:t>Число преступлений, совершаемых в общественных местах</w:t>
            </w:r>
          </w:p>
        </w:tc>
        <w:tc>
          <w:tcPr>
            <w:tcW w:w="1471" w:type="dxa"/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Ед.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31E99" w:rsidRPr="0056224B" w:rsidRDefault="0056224B" w:rsidP="00D31E99">
            <w:pPr>
              <w:autoSpaceDE w:val="0"/>
              <w:autoSpaceDN w:val="0"/>
              <w:adjustRightInd w:val="0"/>
              <w:jc w:val="center"/>
            </w:pPr>
            <w:r w:rsidRPr="0056224B">
              <w:t>252</w:t>
            </w:r>
          </w:p>
        </w:tc>
        <w:tc>
          <w:tcPr>
            <w:tcW w:w="866" w:type="dxa"/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249</w:t>
            </w:r>
          </w:p>
        </w:tc>
        <w:tc>
          <w:tcPr>
            <w:tcW w:w="907" w:type="dxa"/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247</w:t>
            </w:r>
          </w:p>
        </w:tc>
        <w:tc>
          <w:tcPr>
            <w:tcW w:w="906" w:type="dxa"/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246</w:t>
            </w:r>
          </w:p>
        </w:tc>
        <w:tc>
          <w:tcPr>
            <w:tcW w:w="971" w:type="dxa"/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246</w:t>
            </w:r>
          </w:p>
        </w:tc>
      </w:tr>
      <w:tr w:rsidR="00D31E99" w:rsidRPr="00D31E99" w:rsidTr="0056224B">
        <w:tc>
          <w:tcPr>
            <w:tcW w:w="622" w:type="dxa"/>
            <w:tcBorders>
              <w:bottom w:val="single" w:sz="4" w:space="0" w:color="auto"/>
            </w:tcBorders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2.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</w:pPr>
            <w:r w:rsidRPr="00D31E99">
              <w:t>Число преступлений, совершаемых на улице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Ед.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E99" w:rsidRPr="0056224B" w:rsidRDefault="0056224B" w:rsidP="00D31E99">
            <w:pPr>
              <w:autoSpaceDE w:val="0"/>
              <w:autoSpaceDN w:val="0"/>
              <w:adjustRightInd w:val="0"/>
              <w:jc w:val="center"/>
            </w:pPr>
            <w:r w:rsidRPr="0056224B">
              <w:t>141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138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136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135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135</w:t>
            </w:r>
          </w:p>
        </w:tc>
      </w:tr>
      <w:tr w:rsidR="00D31E99" w:rsidRPr="00D31E99" w:rsidTr="0056224B">
        <w:tc>
          <w:tcPr>
            <w:tcW w:w="622" w:type="dxa"/>
            <w:tcBorders>
              <w:bottom w:val="single" w:sz="4" w:space="0" w:color="auto"/>
            </w:tcBorders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lastRenderedPageBreak/>
              <w:t>3.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</w:pPr>
            <w:r w:rsidRPr="00D31E99">
              <w:t>Число преступлений, совершаемых несовершеннолетними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Ед.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E99" w:rsidRPr="0056224B" w:rsidRDefault="00D31E99" w:rsidP="00D31E9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6224B">
              <w:rPr>
                <w:lang w:val="en-US"/>
              </w:rPr>
              <w:t>6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5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4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3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3</w:t>
            </w:r>
          </w:p>
        </w:tc>
      </w:tr>
    </w:tbl>
    <w:p w:rsidR="00D31E99" w:rsidRPr="00D31E99" w:rsidRDefault="0056224B" w:rsidP="00D31E99">
      <w:pPr>
        <w:jc w:val="both"/>
      </w:pPr>
      <w:r w:rsidRPr="0056224B">
        <w:t>* Значение на 01.10</w:t>
      </w:r>
      <w:r w:rsidR="00D31E99" w:rsidRPr="0056224B">
        <w:t>.2018 года.</w:t>
      </w:r>
    </w:p>
    <w:p w:rsidR="0021224B" w:rsidRPr="00B10DAF" w:rsidRDefault="0021224B" w:rsidP="00B10DAF">
      <w:pPr>
        <w:jc w:val="center"/>
        <w:rPr>
          <w:b/>
          <w:sz w:val="26"/>
          <w:szCs w:val="26"/>
        </w:rPr>
      </w:pPr>
    </w:p>
    <w:p w:rsidR="00D31E99" w:rsidRDefault="00D31E99" w:rsidP="00D31E99">
      <w:pPr>
        <w:jc w:val="center"/>
        <w:rPr>
          <w:b/>
          <w:sz w:val="26"/>
          <w:szCs w:val="26"/>
        </w:rPr>
      </w:pPr>
      <w:r w:rsidRPr="00DB5473">
        <w:rPr>
          <w:b/>
          <w:sz w:val="26"/>
          <w:szCs w:val="26"/>
        </w:rPr>
        <w:t>4. Ожидаемые конечные результаты реализации Программы</w:t>
      </w:r>
    </w:p>
    <w:p w:rsidR="00D31E99" w:rsidRDefault="00D31E99" w:rsidP="00D31E99">
      <w:pPr>
        <w:jc w:val="center"/>
        <w:rPr>
          <w:b/>
          <w:sz w:val="26"/>
          <w:szCs w:val="26"/>
        </w:rPr>
      </w:pPr>
    </w:p>
    <w:p w:rsidR="00D31E99" w:rsidRPr="00D31E99" w:rsidRDefault="00D31E99" w:rsidP="00D31E99">
      <w:pPr>
        <w:ind w:firstLine="709"/>
        <w:jc w:val="both"/>
        <w:rPr>
          <w:sz w:val="26"/>
          <w:szCs w:val="26"/>
        </w:rPr>
      </w:pPr>
      <w:r w:rsidRPr="00D31E99">
        <w:rPr>
          <w:sz w:val="26"/>
          <w:szCs w:val="26"/>
        </w:rPr>
        <w:t>При выполнении программных мероприятий к концу 2021 года ожидаются следующие результаты:</w:t>
      </w:r>
    </w:p>
    <w:p w:rsidR="00D31E99" w:rsidRPr="00D31E99" w:rsidRDefault="00D31E99" w:rsidP="00D31E99">
      <w:pPr>
        <w:ind w:right="316" w:firstLine="709"/>
        <w:jc w:val="both"/>
        <w:rPr>
          <w:sz w:val="26"/>
          <w:szCs w:val="26"/>
        </w:rPr>
      </w:pPr>
      <w:r w:rsidRPr="00D31E99">
        <w:rPr>
          <w:sz w:val="26"/>
          <w:szCs w:val="26"/>
        </w:rPr>
        <w:t xml:space="preserve">- уменьшение числа преступлений, совершаемых в общественных местах до </w:t>
      </w:r>
      <w:r w:rsidRPr="00181826">
        <w:rPr>
          <w:sz w:val="26"/>
          <w:szCs w:val="26"/>
        </w:rPr>
        <w:t>246 ед.;</w:t>
      </w:r>
    </w:p>
    <w:p w:rsidR="00D31E99" w:rsidRPr="00D31E99" w:rsidRDefault="00D31E99" w:rsidP="00D31E99">
      <w:pPr>
        <w:ind w:right="316" w:firstLine="709"/>
        <w:jc w:val="both"/>
        <w:rPr>
          <w:sz w:val="26"/>
          <w:szCs w:val="26"/>
        </w:rPr>
      </w:pPr>
      <w:r w:rsidRPr="00D31E99">
        <w:rPr>
          <w:sz w:val="26"/>
          <w:szCs w:val="26"/>
        </w:rPr>
        <w:t xml:space="preserve">- уменьшение числа преступлений, совершаемых на улице до </w:t>
      </w:r>
      <w:r w:rsidRPr="00181826">
        <w:rPr>
          <w:sz w:val="26"/>
          <w:szCs w:val="26"/>
        </w:rPr>
        <w:t>135 ед.;</w:t>
      </w:r>
    </w:p>
    <w:p w:rsidR="00D31E99" w:rsidRPr="00D31E99" w:rsidRDefault="00D31E99" w:rsidP="00D31E99">
      <w:pPr>
        <w:ind w:right="316" w:firstLine="709"/>
        <w:jc w:val="both"/>
        <w:rPr>
          <w:sz w:val="26"/>
          <w:szCs w:val="26"/>
        </w:rPr>
      </w:pPr>
      <w:r w:rsidRPr="00D31E99">
        <w:rPr>
          <w:sz w:val="26"/>
          <w:szCs w:val="26"/>
        </w:rPr>
        <w:t xml:space="preserve">- уменьшение числа преступлений, совершаемых несовершеннолетними </w:t>
      </w:r>
      <w:r w:rsidRPr="00181826">
        <w:rPr>
          <w:sz w:val="26"/>
          <w:szCs w:val="26"/>
        </w:rPr>
        <w:t>до 3 ед.</w:t>
      </w:r>
    </w:p>
    <w:p w:rsidR="00D31E99" w:rsidRDefault="00D31E99" w:rsidP="00D31E99">
      <w:pPr>
        <w:ind w:firstLine="709"/>
        <w:jc w:val="both"/>
        <w:rPr>
          <w:sz w:val="26"/>
          <w:szCs w:val="26"/>
        </w:rPr>
      </w:pPr>
      <w:r w:rsidRPr="00BB6226">
        <w:rPr>
          <w:sz w:val="26"/>
          <w:szCs w:val="26"/>
        </w:rPr>
        <w:t>Методика оценки результативности и эффективности Программы приведена в Приложении 1 к Программе.</w:t>
      </w:r>
    </w:p>
    <w:p w:rsidR="00D31E99" w:rsidRDefault="00D31E99" w:rsidP="00B10DAF">
      <w:pPr>
        <w:jc w:val="both"/>
        <w:rPr>
          <w:sz w:val="26"/>
          <w:szCs w:val="26"/>
        </w:rPr>
      </w:pPr>
    </w:p>
    <w:p w:rsidR="00D31E99" w:rsidRPr="005B22A7" w:rsidRDefault="00D31E99" w:rsidP="00D31E9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B22A7">
        <w:rPr>
          <w:b/>
          <w:sz w:val="26"/>
          <w:szCs w:val="26"/>
        </w:rPr>
        <w:t>5. Механизм реализации Программы</w:t>
      </w:r>
    </w:p>
    <w:p w:rsidR="00D31E99" w:rsidRDefault="00D31E99" w:rsidP="00B10DAF">
      <w:pPr>
        <w:jc w:val="both"/>
        <w:rPr>
          <w:sz w:val="26"/>
          <w:szCs w:val="26"/>
        </w:rPr>
      </w:pPr>
    </w:p>
    <w:p w:rsidR="00F7046A" w:rsidRPr="00247CB7" w:rsidRDefault="00F7046A" w:rsidP="00F7046A">
      <w:pPr>
        <w:pStyle w:val="af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7CB7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территории городского округа </w:t>
      </w:r>
      <w:r w:rsidRPr="00247CB7">
        <w:rPr>
          <w:rFonts w:ascii="Times New Roman" w:hAnsi="Times New Roman"/>
          <w:sz w:val="26"/>
          <w:szCs w:val="26"/>
        </w:rPr>
        <w:t>город Переславль-Залесский</w:t>
      </w:r>
      <w:r w:rsidRPr="00247CB7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перечнем программных мероприятий по решению задач и достижению целей Программы.</w:t>
      </w:r>
    </w:p>
    <w:p w:rsidR="007E7B0E" w:rsidRPr="007E7B0E" w:rsidRDefault="007E7B0E" w:rsidP="007E7B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B0E">
        <w:rPr>
          <w:sz w:val="26"/>
          <w:szCs w:val="26"/>
        </w:rPr>
        <w:t>Общий контроль за реализацией Про</w:t>
      </w:r>
      <w:r w:rsidR="003B54B1">
        <w:rPr>
          <w:sz w:val="26"/>
          <w:szCs w:val="26"/>
        </w:rPr>
        <w:t>граммы осуществляет Глава</w:t>
      </w:r>
      <w:r w:rsidRPr="007E7B0E">
        <w:rPr>
          <w:sz w:val="26"/>
          <w:szCs w:val="26"/>
        </w:rPr>
        <w:t xml:space="preserve"> Администрации</w:t>
      </w:r>
      <w:r w:rsidR="003B54B1">
        <w:rPr>
          <w:sz w:val="26"/>
          <w:szCs w:val="26"/>
        </w:rPr>
        <w:t xml:space="preserve"> городского округа города Переславля-Залесского</w:t>
      </w:r>
      <w:r w:rsidRPr="007E7B0E">
        <w:rPr>
          <w:sz w:val="26"/>
          <w:szCs w:val="26"/>
        </w:rPr>
        <w:t>.</w:t>
      </w:r>
    </w:p>
    <w:p w:rsidR="007E7B0E" w:rsidRPr="007E7B0E" w:rsidRDefault="007E7B0E" w:rsidP="007E7B0E">
      <w:pPr>
        <w:ind w:firstLine="709"/>
        <w:jc w:val="both"/>
        <w:rPr>
          <w:sz w:val="26"/>
          <w:szCs w:val="26"/>
        </w:rPr>
      </w:pPr>
      <w:r w:rsidRPr="007E7B0E">
        <w:rPr>
          <w:sz w:val="26"/>
          <w:szCs w:val="26"/>
        </w:rPr>
        <w:t>Разработчиком и ответственным исполнителем Программы является отдел по ВМР ГО и ЧС Администрации города Переславля-Залесского, который:</w:t>
      </w:r>
    </w:p>
    <w:p w:rsidR="007E7B0E" w:rsidRPr="007E7B0E" w:rsidRDefault="007E7B0E" w:rsidP="007E7B0E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7E7B0E">
        <w:rPr>
          <w:sz w:val="26"/>
          <w:szCs w:val="26"/>
        </w:rPr>
        <w:t xml:space="preserve">- </w:t>
      </w:r>
      <w:r w:rsidRPr="007E7B0E">
        <w:rPr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7E7B0E" w:rsidRPr="007E7B0E" w:rsidRDefault="007E7B0E" w:rsidP="007E7B0E">
      <w:pPr>
        <w:ind w:firstLine="709"/>
        <w:jc w:val="both"/>
        <w:rPr>
          <w:sz w:val="26"/>
          <w:szCs w:val="26"/>
        </w:rPr>
      </w:pPr>
      <w:r w:rsidRPr="007E7B0E">
        <w:rPr>
          <w:sz w:val="26"/>
          <w:szCs w:val="26"/>
        </w:rPr>
        <w:t>- вносит в установленном порядке предложения по уточнению мероприятий Программы с учётом складывающейся в городском округе ситуации, касающейся вопросов правоохранительной деятельности;</w:t>
      </w:r>
    </w:p>
    <w:p w:rsidR="007E7B0E" w:rsidRPr="007E7B0E" w:rsidRDefault="007E7B0E" w:rsidP="007E7B0E">
      <w:pPr>
        <w:ind w:firstLine="709"/>
        <w:jc w:val="both"/>
        <w:rPr>
          <w:sz w:val="26"/>
          <w:szCs w:val="26"/>
        </w:rPr>
      </w:pPr>
      <w:r w:rsidRPr="007E7B0E">
        <w:rPr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7E7B0E" w:rsidRPr="007E7B0E" w:rsidRDefault="007E7B0E" w:rsidP="007E7B0E">
      <w:pPr>
        <w:ind w:firstLine="709"/>
        <w:jc w:val="both"/>
        <w:rPr>
          <w:sz w:val="26"/>
          <w:szCs w:val="26"/>
        </w:rPr>
      </w:pPr>
      <w:r w:rsidRPr="007E7B0E"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7E7B0E" w:rsidRPr="007E7B0E" w:rsidRDefault="007E7B0E" w:rsidP="007E7B0E">
      <w:pPr>
        <w:ind w:firstLine="709"/>
        <w:jc w:val="both"/>
        <w:rPr>
          <w:sz w:val="26"/>
          <w:szCs w:val="26"/>
        </w:rPr>
      </w:pPr>
      <w:r w:rsidRPr="007E7B0E">
        <w:rPr>
          <w:sz w:val="26"/>
          <w:szCs w:val="26"/>
        </w:rPr>
        <w:t>- формирует, предоставляет и размещает отчёты о ходе реализации и финансировании Программы в установленном порядке.</w:t>
      </w:r>
    </w:p>
    <w:p w:rsidR="007E7B0E" w:rsidRPr="007E7B0E" w:rsidRDefault="007E7B0E" w:rsidP="007E7B0E">
      <w:pPr>
        <w:ind w:firstLine="709"/>
        <w:jc w:val="both"/>
        <w:rPr>
          <w:sz w:val="26"/>
          <w:szCs w:val="26"/>
        </w:rPr>
      </w:pPr>
      <w:r w:rsidRPr="007E7B0E">
        <w:rPr>
          <w:sz w:val="26"/>
          <w:szCs w:val="26"/>
        </w:rPr>
        <w:t>Исполнителями Программы являются:</w:t>
      </w:r>
    </w:p>
    <w:p w:rsidR="007E7B0E" w:rsidRPr="007E7B0E" w:rsidRDefault="007E7B0E" w:rsidP="007E7B0E">
      <w:pPr>
        <w:ind w:firstLine="709"/>
        <w:jc w:val="both"/>
        <w:rPr>
          <w:sz w:val="26"/>
          <w:szCs w:val="26"/>
        </w:rPr>
      </w:pPr>
      <w:r w:rsidRPr="007E7B0E">
        <w:rPr>
          <w:sz w:val="26"/>
          <w:szCs w:val="26"/>
        </w:rPr>
        <w:t>- Администрация города Переславля-Залесского;</w:t>
      </w:r>
    </w:p>
    <w:p w:rsidR="007E7B0E" w:rsidRDefault="007E7B0E" w:rsidP="007E7B0E">
      <w:pPr>
        <w:ind w:firstLine="709"/>
        <w:jc w:val="both"/>
        <w:rPr>
          <w:color w:val="000000"/>
          <w:sz w:val="26"/>
          <w:szCs w:val="26"/>
        </w:rPr>
      </w:pPr>
      <w:r w:rsidRPr="007E7B0E">
        <w:rPr>
          <w:color w:val="000000"/>
          <w:sz w:val="26"/>
          <w:szCs w:val="26"/>
        </w:rPr>
        <w:t>- МО МВД России «Переславль-Залесский»;</w:t>
      </w:r>
    </w:p>
    <w:p w:rsidR="003A2AB9" w:rsidRPr="007E7B0E" w:rsidRDefault="003A2AB9" w:rsidP="007E7B0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Переславская межрайонная прокуратура;</w:t>
      </w:r>
    </w:p>
    <w:p w:rsidR="007E7B0E" w:rsidRPr="007E7B0E" w:rsidRDefault="007E7B0E" w:rsidP="007E7B0E">
      <w:pPr>
        <w:ind w:right="142" w:firstLine="709"/>
        <w:jc w:val="both"/>
        <w:rPr>
          <w:color w:val="000000"/>
          <w:sz w:val="26"/>
          <w:szCs w:val="26"/>
        </w:rPr>
      </w:pPr>
      <w:r w:rsidRPr="007E7B0E">
        <w:rPr>
          <w:color w:val="000000"/>
          <w:sz w:val="26"/>
          <w:szCs w:val="26"/>
        </w:rPr>
        <w:t>- Управление образования Администрации г. Переславля-Залесского;</w:t>
      </w:r>
    </w:p>
    <w:p w:rsidR="007E7B0E" w:rsidRPr="007E7B0E" w:rsidRDefault="007E7B0E" w:rsidP="007E7B0E">
      <w:pPr>
        <w:ind w:right="142" w:firstLine="709"/>
        <w:jc w:val="both"/>
        <w:rPr>
          <w:color w:val="000000"/>
          <w:sz w:val="26"/>
          <w:szCs w:val="26"/>
        </w:rPr>
      </w:pPr>
      <w:r w:rsidRPr="007E7B0E">
        <w:rPr>
          <w:color w:val="000000"/>
          <w:sz w:val="26"/>
          <w:szCs w:val="26"/>
        </w:rPr>
        <w:t>- Управление культуры, туризма, молодежи и спорта Администрации г. Переславля-Залесского;</w:t>
      </w:r>
    </w:p>
    <w:p w:rsidR="007E7B0E" w:rsidRPr="007E7B0E" w:rsidRDefault="007E7B0E" w:rsidP="007E7B0E">
      <w:pPr>
        <w:ind w:right="142" w:firstLine="709"/>
        <w:jc w:val="both"/>
        <w:rPr>
          <w:color w:val="000000"/>
          <w:sz w:val="26"/>
          <w:szCs w:val="26"/>
        </w:rPr>
      </w:pPr>
      <w:r w:rsidRPr="007E7B0E">
        <w:rPr>
          <w:color w:val="000000"/>
          <w:sz w:val="26"/>
          <w:szCs w:val="26"/>
        </w:rPr>
        <w:t>- Управление социальной защиты населения и труда;</w:t>
      </w:r>
    </w:p>
    <w:p w:rsidR="007E7B0E" w:rsidRPr="007E7B0E" w:rsidRDefault="007E7B0E" w:rsidP="007E7B0E">
      <w:pPr>
        <w:ind w:right="142" w:firstLine="709"/>
        <w:jc w:val="both"/>
        <w:rPr>
          <w:color w:val="000000"/>
          <w:sz w:val="26"/>
          <w:szCs w:val="26"/>
        </w:rPr>
      </w:pPr>
      <w:r w:rsidRPr="007E7B0E">
        <w:rPr>
          <w:color w:val="000000"/>
          <w:sz w:val="26"/>
          <w:szCs w:val="26"/>
        </w:rPr>
        <w:lastRenderedPageBreak/>
        <w:t>- ГКУ ЯО «Центр занятости населения города Переславля-Залесского»;</w:t>
      </w:r>
    </w:p>
    <w:p w:rsidR="007E7B0E" w:rsidRPr="007E7B0E" w:rsidRDefault="007E7B0E" w:rsidP="007E7B0E">
      <w:pPr>
        <w:ind w:firstLine="709"/>
        <w:rPr>
          <w:sz w:val="26"/>
          <w:szCs w:val="26"/>
        </w:rPr>
      </w:pPr>
      <w:r w:rsidRPr="007E7B0E">
        <w:rPr>
          <w:color w:val="000000"/>
          <w:sz w:val="26"/>
          <w:szCs w:val="26"/>
        </w:rPr>
        <w:t>- МУ «Молодежный центр»;</w:t>
      </w:r>
      <w:r w:rsidRPr="007E7B0E">
        <w:rPr>
          <w:sz w:val="26"/>
          <w:szCs w:val="26"/>
        </w:rPr>
        <w:t xml:space="preserve"> </w:t>
      </w:r>
    </w:p>
    <w:p w:rsidR="007E7B0E" w:rsidRPr="007E7B0E" w:rsidRDefault="007E7B0E" w:rsidP="007E7B0E">
      <w:pPr>
        <w:ind w:firstLine="709"/>
        <w:rPr>
          <w:sz w:val="26"/>
          <w:szCs w:val="26"/>
        </w:rPr>
      </w:pPr>
      <w:r w:rsidRPr="007E7B0E">
        <w:rPr>
          <w:sz w:val="26"/>
          <w:szCs w:val="26"/>
        </w:rPr>
        <w:t xml:space="preserve">- </w:t>
      </w:r>
      <w:proofErr w:type="spellStart"/>
      <w:r w:rsidRPr="007E7B0E">
        <w:rPr>
          <w:sz w:val="26"/>
          <w:szCs w:val="26"/>
        </w:rPr>
        <w:t>ОДНиЗП</w:t>
      </w:r>
      <w:proofErr w:type="spellEnd"/>
      <w:r w:rsidRPr="007E7B0E">
        <w:rPr>
          <w:sz w:val="26"/>
          <w:szCs w:val="26"/>
        </w:rPr>
        <w:t>;</w:t>
      </w:r>
    </w:p>
    <w:p w:rsidR="007E7B0E" w:rsidRPr="007E7B0E" w:rsidRDefault="007E7B0E" w:rsidP="007E7B0E">
      <w:pPr>
        <w:ind w:firstLine="709"/>
        <w:rPr>
          <w:sz w:val="26"/>
          <w:szCs w:val="26"/>
        </w:rPr>
      </w:pPr>
      <w:r w:rsidRPr="007E7B0E">
        <w:rPr>
          <w:sz w:val="26"/>
          <w:szCs w:val="26"/>
        </w:rPr>
        <w:t>- ГБУЗ ЯО «Переславская ЦРБ»;</w:t>
      </w:r>
    </w:p>
    <w:p w:rsidR="007E7B0E" w:rsidRPr="007E7B0E" w:rsidRDefault="007E7B0E" w:rsidP="007E7B0E">
      <w:pPr>
        <w:ind w:firstLine="709"/>
        <w:rPr>
          <w:sz w:val="26"/>
          <w:szCs w:val="26"/>
        </w:rPr>
      </w:pPr>
      <w:r w:rsidRPr="007E7B0E">
        <w:rPr>
          <w:sz w:val="26"/>
          <w:szCs w:val="26"/>
        </w:rPr>
        <w:t>- учреждения, подведомственные управлению образования;</w:t>
      </w:r>
    </w:p>
    <w:p w:rsidR="007E7B0E" w:rsidRPr="007E7B0E" w:rsidRDefault="007E7B0E" w:rsidP="007E7B0E">
      <w:pPr>
        <w:ind w:firstLine="709"/>
        <w:rPr>
          <w:sz w:val="26"/>
          <w:szCs w:val="26"/>
        </w:rPr>
      </w:pPr>
      <w:r w:rsidRPr="007E7B0E">
        <w:rPr>
          <w:sz w:val="26"/>
          <w:szCs w:val="26"/>
        </w:rPr>
        <w:t>- учреждения, подведомственные управлению культуры, туризма, молодежи и спорта.</w:t>
      </w:r>
    </w:p>
    <w:p w:rsidR="007E7B0E" w:rsidRPr="007E7B0E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>Исполнители Программы:</w:t>
      </w:r>
    </w:p>
    <w:p w:rsidR="007E7B0E" w:rsidRPr="007E7B0E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7E7B0E" w:rsidRPr="007E7B0E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:rsidR="007E7B0E" w:rsidRPr="007E7B0E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>- осуществляют контроль за целевым использованием средств Программы;</w:t>
      </w:r>
    </w:p>
    <w:p w:rsidR="007E7B0E" w:rsidRPr="007E7B0E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7E7B0E" w:rsidRPr="007E7B0E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7E7B0E" w:rsidRPr="007E7B0E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7E7B0E" w:rsidRPr="005B22A7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sz w:val="26"/>
          <w:szCs w:val="26"/>
        </w:rPr>
        <w:t>Изменение</w:t>
      </w:r>
      <w:r w:rsidRPr="005B22A7">
        <w:rPr>
          <w:color w:val="000000" w:themeColor="text1"/>
          <w:sz w:val="26"/>
          <w:szCs w:val="26"/>
        </w:rPr>
        <w:t xml:space="preserve"> или досрочное прекращение реализации Программы может происходить в случаях:</w:t>
      </w:r>
    </w:p>
    <w:p w:rsidR="007E7B0E" w:rsidRPr="005B22A7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- досрочного выполнения Программы;</w:t>
      </w:r>
    </w:p>
    <w:p w:rsidR="007E7B0E" w:rsidRPr="005B22A7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 xml:space="preserve">- низкой результативности Программы (то есть </w:t>
      </w:r>
      <w:proofErr w:type="spellStart"/>
      <w:r w:rsidRPr="005B22A7">
        <w:rPr>
          <w:color w:val="000000" w:themeColor="text1"/>
          <w:sz w:val="26"/>
          <w:szCs w:val="26"/>
        </w:rPr>
        <w:t>недостижения</w:t>
      </w:r>
      <w:proofErr w:type="spellEnd"/>
      <w:r w:rsidRPr="005B22A7">
        <w:rPr>
          <w:color w:val="000000" w:themeColor="text1"/>
          <w:sz w:val="26"/>
          <w:szCs w:val="26"/>
        </w:rPr>
        <w:t xml:space="preserve"> в установленные сроки запланированных значений целевых показателей);</w:t>
      </w:r>
    </w:p>
    <w:p w:rsidR="007E7B0E" w:rsidRPr="005B22A7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- изменения социально-экономической политики и пересмотра стратегических перспектив развития городского округа;</w:t>
      </w:r>
    </w:p>
    <w:p w:rsidR="007E7B0E" w:rsidRPr="005B22A7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- 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7E7B0E" w:rsidRPr="005B22A7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- появления иных механизмов решения проблемы, отличных от тех, чем те, которые предусматривались Программой;</w:t>
      </w:r>
    </w:p>
    <w:p w:rsidR="007E7B0E" w:rsidRPr="005B22A7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- принятия другой Программы, поглощающей полностью или частично первоначальную по целям и задачам.</w:t>
      </w:r>
    </w:p>
    <w:p w:rsidR="00D31E99" w:rsidRDefault="007E7B0E" w:rsidP="00B62C39">
      <w:pPr>
        <w:ind w:firstLine="709"/>
        <w:jc w:val="both"/>
        <w:rPr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D31E99" w:rsidRDefault="00D31E99" w:rsidP="00B10DAF">
      <w:pPr>
        <w:jc w:val="both"/>
        <w:rPr>
          <w:sz w:val="26"/>
          <w:szCs w:val="26"/>
        </w:rPr>
      </w:pPr>
    </w:p>
    <w:p w:rsidR="00D31E99" w:rsidRDefault="00D31E99" w:rsidP="00B10DAF">
      <w:pPr>
        <w:jc w:val="both"/>
        <w:rPr>
          <w:sz w:val="26"/>
          <w:szCs w:val="26"/>
        </w:rPr>
      </w:pPr>
    </w:p>
    <w:p w:rsidR="00D31E99" w:rsidRDefault="00D31E99" w:rsidP="00B10DAF">
      <w:pPr>
        <w:jc w:val="both"/>
        <w:rPr>
          <w:sz w:val="26"/>
          <w:szCs w:val="26"/>
        </w:rPr>
      </w:pPr>
    </w:p>
    <w:p w:rsidR="0021224B" w:rsidRPr="00B10DAF" w:rsidRDefault="0021224B" w:rsidP="00B10DAF">
      <w:pPr>
        <w:jc w:val="both"/>
        <w:rPr>
          <w:sz w:val="26"/>
          <w:szCs w:val="26"/>
        </w:rPr>
      </w:pPr>
    </w:p>
    <w:p w:rsidR="0021224B" w:rsidRPr="00B10DAF" w:rsidRDefault="0021224B" w:rsidP="00B10DAF">
      <w:pPr>
        <w:suppressAutoHyphens/>
        <w:ind w:right="316"/>
        <w:rPr>
          <w:sz w:val="26"/>
          <w:szCs w:val="26"/>
        </w:rPr>
      </w:pPr>
    </w:p>
    <w:p w:rsidR="0021224B" w:rsidRPr="00B10DAF" w:rsidRDefault="0021224B" w:rsidP="00B10DAF">
      <w:pPr>
        <w:jc w:val="both"/>
        <w:rPr>
          <w:sz w:val="26"/>
          <w:szCs w:val="26"/>
        </w:rPr>
      </w:pPr>
    </w:p>
    <w:p w:rsidR="0021224B" w:rsidRPr="00B10DAF" w:rsidRDefault="0021224B" w:rsidP="00B10DAF">
      <w:pPr>
        <w:suppressAutoHyphens/>
        <w:ind w:right="316"/>
        <w:jc w:val="center"/>
        <w:rPr>
          <w:b/>
          <w:sz w:val="26"/>
          <w:szCs w:val="26"/>
        </w:rPr>
      </w:pPr>
    </w:p>
    <w:p w:rsidR="0021224B" w:rsidRPr="00B10DAF" w:rsidRDefault="0021224B" w:rsidP="00B10DAF">
      <w:pPr>
        <w:jc w:val="both"/>
        <w:rPr>
          <w:sz w:val="26"/>
          <w:szCs w:val="26"/>
        </w:rPr>
        <w:sectPr w:rsidR="0021224B" w:rsidRPr="00B10DAF" w:rsidSect="000E00EB">
          <w:headerReference w:type="even" r:id="rId8"/>
          <w:headerReference w:type="default" r:id="rId9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7E7B0E" w:rsidRDefault="007E7B0E" w:rsidP="007E7B0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  <w:r w:rsidRPr="005B22A7">
        <w:rPr>
          <w:b/>
          <w:color w:val="000000" w:themeColor="text1"/>
          <w:sz w:val="26"/>
          <w:szCs w:val="26"/>
        </w:rPr>
        <w:lastRenderedPageBreak/>
        <w:t>6. Перечень программных мероприятий</w:t>
      </w:r>
    </w:p>
    <w:p w:rsidR="0021224B" w:rsidRDefault="0021224B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04" w:type="dxa"/>
        <w:jc w:val="center"/>
        <w:tblLook w:val="04A0" w:firstRow="1" w:lastRow="0" w:firstColumn="1" w:lastColumn="0" w:noHBand="0" w:noVBand="1"/>
      </w:tblPr>
      <w:tblGrid>
        <w:gridCol w:w="934"/>
        <w:gridCol w:w="3867"/>
        <w:gridCol w:w="1368"/>
        <w:gridCol w:w="1150"/>
        <w:gridCol w:w="1095"/>
        <w:gridCol w:w="1088"/>
        <w:gridCol w:w="1088"/>
        <w:gridCol w:w="2072"/>
        <w:gridCol w:w="2242"/>
      </w:tblGrid>
      <w:tr w:rsidR="003A2AB9" w:rsidRPr="00BB6226" w:rsidTr="00E6789E">
        <w:trPr>
          <w:jc w:val="center"/>
        </w:trPr>
        <w:tc>
          <w:tcPr>
            <w:tcW w:w="934" w:type="dxa"/>
            <w:vMerge w:val="restart"/>
            <w:vAlign w:val="center"/>
          </w:tcPr>
          <w:p w:rsidR="003A2AB9" w:rsidRPr="009C76BC" w:rsidRDefault="003A2AB9" w:rsidP="003A2AB9">
            <w:pPr>
              <w:jc w:val="center"/>
              <w:rPr>
                <w:b/>
              </w:rPr>
            </w:pPr>
            <w:r w:rsidRPr="009C76BC">
              <w:rPr>
                <w:b/>
              </w:rPr>
              <w:t>№ п/п</w:t>
            </w:r>
          </w:p>
        </w:tc>
        <w:tc>
          <w:tcPr>
            <w:tcW w:w="3867" w:type="dxa"/>
            <w:vMerge w:val="restart"/>
            <w:vAlign w:val="center"/>
          </w:tcPr>
          <w:p w:rsidR="003A2AB9" w:rsidRPr="009C76BC" w:rsidRDefault="003A2AB9" w:rsidP="003A2AB9">
            <w:pPr>
              <w:jc w:val="center"/>
              <w:rPr>
                <w:b/>
              </w:rPr>
            </w:pPr>
            <w:r w:rsidRPr="009C76BC">
              <w:rPr>
                <w:b/>
              </w:rPr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3A2AB9" w:rsidRPr="009C76BC" w:rsidRDefault="003A2AB9" w:rsidP="003A2AB9">
            <w:pPr>
              <w:jc w:val="center"/>
              <w:rPr>
                <w:b/>
              </w:rPr>
            </w:pPr>
            <w:r w:rsidRPr="009C76BC">
              <w:rPr>
                <w:b/>
              </w:rPr>
              <w:t>Единица измерения</w:t>
            </w:r>
          </w:p>
        </w:tc>
        <w:tc>
          <w:tcPr>
            <w:tcW w:w="4421" w:type="dxa"/>
            <w:gridSpan w:val="4"/>
            <w:vAlign w:val="center"/>
          </w:tcPr>
          <w:p w:rsidR="003A2AB9" w:rsidRPr="009C76BC" w:rsidRDefault="003A2AB9" w:rsidP="003A2AB9">
            <w:pPr>
              <w:jc w:val="center"/>
              <w:rPr>
                <w:b/>
              </w:rPr>
            </w:pPr>
            <w:r w:rsidRPr="009C76BC">
              <w:rPr>
                <w:b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3A2AB9" w:rsidRPr="009C76BC" w:rsidRDefault="003A2AB9" w:rsidP="003A2AB9">
            <w:pPr>
              <w:jc w:val="center"/>
              <w:rPr>
                <w:b/>
              </w:rPr>
            </w:pPr>
            <w:r w:rsidRPr="009C76BC">
              <w:rPr>
                <w:b/>
              </w:rPr>
              <w:t>Источник финансирования</w:t>
            </w:r>
          </w:p>
        </w:tc>
        <w:tc>
          <w:tcPr>
            <w:tcW w:w="2242" w:type="dxa"/>
            <w:vMerge w:val="restart"/>
            <w:vAlign w:val="center"/>
          </w:tcPr>
          <w:p w:rsidR="003A2AB9" w:rsidRPr="009C76BC" w:rsidRDefault="003A2AB9" w:rsidP="003A2AB9">
            <w:pPr>
              <w:jc w:val="center"/>
              <w:rPr>
                <w:b/>
              </w:rPr>
            </w:pPr>
            <w:r w:rsidRPr="009C76BC">
              <w:rPr>
                <w:b/>
              </w:rPr>
              <w:t>Исполнители</w:t>
            </w:r>
          </w:p>
        </w:tc>
      </w:tr>
      <w:tr w:rsidR="003A2AB9" w:rsidRPr="00BB6226" w:rsidTr="00E6789E">
        <w:trPr>
          <w:jc w:val="center"/>
        </w:trPr>
        <w:tc>
          <w:tcPr>
            <w:tcW w:w="934" w:type="dxa"/>
            <w:vMerge/>
          </w:tcPr>
          <w:p w:rsidR="003A2AB9" w:rsidRPr="00BB6226" w:rsidRDefault="003A2AB9" w:rsidP="003A2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67" w:type="dxa"/>
            <w:vMerge/>
          </w:tcPr>
          <w:p w:rsidR="003A2AB9" w:rsidRPr="00BB6226" w:rsidRDefault="003A2AB9" w:rsidP="003A2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:rsidR="003A2AB9" w:rsidRPr="00BB6226" w:rsidRDefault="003A2AB9" w:rsidP="003A2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50" w:type="dxa"/>
            <w:vAlign w:val="center"/>
          </w:tcPr>
          <w:p w:rsidR="003A2AB9" w:rsidRPr="00BB6226" w:rsidRDefault="003A2AB9" w:rsidP="003A2AB9">
            <w:pPr>
              <w:jc w:val="center"/>
              <w:rPr>
                <w:b/>
                <w:sz w:val="26"/>
                <w:szCs w:val="26"/>
              </w:rPr>
            </w:pPr>
            <w:r w:rsidRPr="00BB6226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95" w:type="dxa"/>
            <w:vAlign w:val="center"/>
          </w:tcPr>
          <w:p w:rsidR="003A2AB9" w:rsidRPr="00BB6226" w:rsidRDefault="003A2AB9" w:rsidP="003A2AB9">
            <w:pPr>
              <w:jc w:val="center"/>
              <w:rPr>
                <w:b/>
                <w:sz w:val="26"/>
                <w:szCs w:val="26"/>
              </w:rPr>
            </w:pPr>
            <w:r w:rsidRPr="00BB6226">
              <w:rPr>
                <w:b/>
                <w:sz w:val="26"/>
                <w:szCs w:val="26"/>
              </w:rPr>
              <w:t>2019 год</w:t>
            </w:r>
          </w:p>
        </w:tc>
        <w:tc>
          <w:tcPr>
            <w:tcW w:w="1088" w:type="dxa"/>
            <w:vAlign w:val="center"/>
          </w:tcPr>
          <w:p w:rsidR="003A2AB9" w:rsidRPr="00BB6226" w:rsidRDefault="003A2AB9" w:rsidP="003A2AB9">
            <w:pPr>
              <w:jc w:val="center"/>
              <w:rPr>
                <w:b/>
                <w:sz w:val="26"/>
                <w:szCs w:val="26"/>
              </w:rPr>
            </w:pPr>
            <w:r w:rsidRPr="00BB6226">
              <w:rPr>
                <w:b/>
                <w:sz w:val="26"/>
                <w:szCs w:val="26"/>
              </w:rPr>
              <w:t>2020 год</w:t>
            </w:r>
          </w:p>
        </w:tc>
        <w:tc>
          <w:tcPr>
            <w:tcW w:w="1088" w:type="dxa"/>
            <w:vAlign w:val="center"/>
          </w:tcPr>
          <w:p w:rsidR="003A2AB9" w:rsidRPr="00BB6226" w:rsidRDefault="003A2AB9" w:rsidP="003A2AB9">
            <w:pPr>
              <w:jc w:val="center"/>
              <w:rPr>
                <w:b/>
                <w:sz w:val="26"/>
                <w:szCs w:val="26"/>
              </w:rPr>
            </w:pPr>
            <w:r w:rsidRPr="00BB6226"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2072" w:type="dxa"/>
            <w:vMerge/>
          </w:tcPr>
          <w:p w:rsidR="003A2AB9" w:rsidRPr="00BB6226" w:rsidRDefault="003A2AB9" w:rsidP="003A2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42" w:type="dxa"/>
            <w:vMerge/>
          </w:tcPr>
          <w:p w:rsidR="003A2AB9" w:rsidRPr="00BB6226" w:rsidRDefault="003A2AB9" w:rsidP="003A2AB9">
            <w:pPr>
              <w:jc w:val="both"/>
              <w:rPr>
                <w:sz w:val="26"/>
                <w:szCs w:val="26"/>
              </w:rPr>
            </w:pPr>
          </w:p>
        </w:tc>
      </w:tr>
      <w:tr w:rsidR="003A2AB9" w:rsidRPr="00BB6226" w:rsidTr="00E6789E">
        <w:trPr>
          <w:jc w:val="center"/>
        </w:trPr>
        <w:tc>
          <w:tcPr>
            <w:tcW w:w="14904" w:type="dxa"/>
            <w:gridSpan w:val="9"/>
            <w:vAlign w:val="center"/>
          </w:tcPr>
          <w:p w:rsidR="003A2AB9" w:rsidRPr="005F553E" w:rsidRDefault="003A2AB9" w:rsidP="003A2AB9">
            <w:pPr>
              <w:rPr>
                <w:b/>
              </w:rPr>
            </w:pPr>
            <w:r w:rsidRPr="005F553E">
              <w:rPr>
                <w:b/>
              </w:rPr>
              <w:t>Задача 1.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К</w:t>
            </w:r>
            <w:r w:rsidRPr="003A2AB9">
              <w:rPr>
                <w:b/>
                <w:lang w:eastAsia="en-US"/>
              </w:rPr>
              <w:t>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город Переславль-Залесский</w:t>
            </w:r>
            <w:r w:rsidRPr="005F553E">
              <w:rPr>
                <w:b/>
                <w:lang w:eastAsia="en-US"/>
              </w:rPr>
              <w:t>.</w:t>
            </w:r>
          </w:p>
        </w:tc>
      </w:tr>
      <w:tr w:rsidR="003A2AB9" w:rsidRPr="00BB6226" w:rsidTr="00E6789E">
        <w:trPr>
          <w:jc w:val="center"/>
        </w:trPr>
        <w:tc>
          <w:tcPr>
            <w:tcW w:w="934" w:type="dxa"/>
          </w:tcPr>
          <w:p w:rsidR="003A2AB9" w:rsidRPr="005F553E" w:rsidRDefault="003A2AB9" w:rsidP="003A2AB9">
            <w:pPr>
              <w:jc w:val="center"/>
            </w:pPr>
            <w:r w:rsidRPr="005F553E">
              <w:t>1.1.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AB9" w:rsidRPr="0002677A" w:rsidRDefault="003A2AB9" w:rsidP="003A2AB9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>
              <w:rPr>
                <w:kern w:val="2"/>
                <w:szCs w:val="20"/>
                <w:lang w:eastAsia="en-US"/>
              </w:rPr>
              <w:t>В</w:t>
            </w:r>
            <w:r w:rsidRPr="003A2AB9">
              <w:rPr>
                <w:kern w:val="2"/>
                <w:szCs w:val="20"/>
                <w:lang w:eastAsia="en-US"/>
              </w:rPr>
              <w:t>за</w:t>
            </w:r>
            <w:r>
              <w:rPr>
                <w:kern w:val="2"/>
                <w:szCs w:val="20"/>
                <w:lang w:eastAsia="en-US"/>
              </w:rPr>
              <w:t>имодействие Администрации городского округа</w:t>
            </w:r>
            <w:r w:rsidRPr="003A2AB9">
              <w:rPr>
                <w:kern w:val="2"/>
                <w:szCs w:val="20"/>
                <w:lang w:eastAsia="en-US"/>
              </w:rPr>
              <w:t>, МО МВД России «Переславль-Залесский» и органов учреждений системы профилактики при осуществлении функций социальной адаптации лиц, освободившихся из мест лишения свободы</w:t>
            </w:r>
          </w:p>
        </w:tc>
        <w:tc>
          <w:tcPr>
            <w:tcW w:w="1368" w:type="dxa"/>
            <w:vAlign w:val="center"/>
          </w:tcPr>
          <w:p w:rsidR="003A2AB9" w:rsidRPr="005F553E" w:rsidRDefault="003A2AB9" w:rsidP="003A2AB9">
            <w:pPr>
              <w:jc w:val="center"/>
            </w:pPr>
            <w:r w:rsidRPr="005F553E">
              <w:t>тыс. руб.</w:t>
            </w:r>
          </w:p>
        </w:tc>
        <w:tc>
          <w:tcPr>
            <w:tcW w:w="1150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95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88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88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3A2AB9" w:rsidRPr="005F553E" w:rsidRDefault="003A2AB9" w:rsidP="003A2AB9">
            <w:pPr>
              <w:jc w:val="center"/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AB9" w:rsidRPr="00536AE5" w:rsidRDefault="003A2AB9" w:rsidP="003A2AB9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3A2AB9">
              <w:rPr>
                <w:szCs w:val="20"/>
                <w:lang w:eastAsia="en-US"/>
              </w:rPr>
              <w:t>МО МВД России «Переславль-Залесский», Администрация городского округа</w:t>
            </w:r>
          </w:p>
        </w:tc>
      </w:tr>
      <w:tr w:rsidR="003A2AB9" w:rsidRPr="00BB6226" w:rsidTr="00E6789E">
        <w:trPr>
          <w:jc w:val="center"/>
        </w:trPr>
        <w:tc>
          <w:tcPr>
            <w:tcW w:w="934" w:type="dxa"/>
          </w:tcPr>
          <w:p w:rsidR="003A2AB9" w:rsidRPr="00C45FDE" w:rsidRDefault="003A2AB9" w:rsidP="003A2AB9">
            <w:pPr>
              <w:jc w:val="center"/>
            </w:pPr>
            <w:r w:rsidRPr="00C45FDE">
              <w:t>1.2.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AB9" w:rsidRPr="0002677A" w:rsidRDefault="003A2AB9" w:rsidP="003A2AB9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3A2AB9">
              <w:rPr>
                <w:szCs w:val="20"/>
                <w:lang w:eastAsia="en-US"/>
              </w:rPr>
              <w:t xml:space="preserve">Содействие в предоставлении в установленном порядке дополнительных служебных помещений под участковые пункты полиции для приема участковыми уполномоченными полиции граждан, проживающих в Центральной и Южной частях </w:t>
            </w:r>
            <w:r>
              <w:rPr>
                <w:szCs w:val="20"/>
                <w:lang w:eastAsia="en-US"/>
              </w:rPr>
              <w:t>городского округа город Переславль-Залесский</w:t>
            </w:r>
          </w:p>
        </w:tc>
        <w:tc>
          <w:tcPr>
            <w:tcW w:w="1368" w:type="dxa"/>
            <w:vAlign w:val="center"/>
          </w:tcPr>
          <w:p w:rsidR="003A2AB9" w:rsidRPr="005F553E" w:rsidRDefault="003A2AB9" w:rsidP="003A2AB9">
            <w:pPr>
              <w:jc w:val="center"/>
            </w:pPr>
            <w:r w:rsidRPr="005F553E">
              <w:t>тыс. руб.</w:t>
            </w:r>
          </w:p>
        </w:tc>
        <w:tc>
          <w:tcPr>
            <w:tcW w:w="1150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95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88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88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3A2AB9" w:rsidRPr="005F553E" w:rsidRDefault="003A2AB9" w:rsidP="003A2AB9">
            <w:pPr>
              <w:jc w:val="center"/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AB9" w:rsidRPr="00536AE5" w:rsidRDefault="003A2AB9" w:rsidP="003A2AB9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3A2AB9">
              <w:rPr>
                <w:szCs w:val="20"/>
                <w:lang w:eastAsia="en-US"/>
              </w:rPr>
              <w:t>Администрация городского округа, МО МВД России «Переславль-Залесский»</w:t>
            </w:r>
          </w:p>
        </w:tc>
      </w:tr>
      <w:tr w:rsidR="003A2AB9" w:rsidRPr="00BB6226" w:rsidTr="00E6789E">
        <w:trPr>
          <w:jc w:val="center"/>
        </w:trPr>
        <w:tc>
          <w:tcPr>
            <w:tcW w:w="934" w:type="dxa"/>
          </w:tcPr>
          <w:p w:rsidR="003A2AB9" w:rsidRPr="00C45FDE" w:rsidRDefault="003A2AB9" w:rsidP="003A2AB9">
            <w:pPr>
              <w:jc w:val="center"/>
            </w:pPr>
            <w:r w:rsidRPr="00C45FDE">
              <w:t>1.3.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AB9" w:rsidRPr="0002677A" w:rsidRDefault="003A2AB9" w:rsidP="003A2AB9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3A2AB9">
              <w:rPr>
                <w:kern w:val="2"/>
                <w:szCs w:val="20"/>
                <w:lang w:eastAsia="en-US"/>
              </w:rPr>
              <w:t xml:space="preserve">Содействие в проведении комплексного обследования имеющихся участковых пунктов полиции с целью их текущего или капитального ремонта  </w:t>
            </w:r>
          </w:p>
        </w:tc>
        <w:tc>
          <w:tcPr>
            <w:tcW w:w="1368" w:type="dxa"/>
            <w:vAlign w:val="center"/>
          </w:tcPr>
          <w:p w:rsidR="003A2AB9" w:rsidRPr="005F553E" w:rsidRDefault="003A2AB9" w:rsidP="003A2AB9">
            <w:pPr>
              <w:jc w:val="center"/>
            </w:pPr>
            <w:r w:rsidRPr="005F553E">
              <w:t>тыс. руб.</w:t>
            </w:r>
          </w:p>
        </w:tc>
        <w:tc>
          <w:tcPr>
            <w:tcW w:w="1150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95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88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88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3A2AB9" w:rsidRPr="005F553E" w:rsidRDefault="003A2AB9" w:rsidP="003A2AB9">
            <w:pPr>
              <w:jc w:val="center"/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AB9" w:rsidRPr="00536AE5" w:rsidRDefault="003A2AB9" w:rsidP="003A2AB9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3A2AB9">
              <w:rPr>
                <w:szCs w:val="20"/>
                <w:lang w:eastAsia="en-US"/>
              </w:rPr>
              <w:t>Администрация городского округа, МО МВД России «Переславль-Залесский»</w:t>
            </w:r>
          </w:p>
        </w:tc>
      </w:tr>
      <w:tr w:rsidR="003A2AB9" w:rsidRPr="00BB6226" w:rsidTr="00E6789E">
        <w:trPr>
          <w:jc w:val="center"/>
        </w:trPr>
        <w:tc>
          <w:tcPr>
            <w:tcW w:w="934" w:type="dxa"/>
          </w:tcPr>
          <w:p w:rsidR="003A2AB9" w:rsidRPr="005F553E" w:rsidRDefault="003A2AB9" w:rsidP="003A2AB9">
            <w:pPr>
              <w:jc w:val="center"/>
            </w:pPr>
            <w:r w:rsidRPr="005F553E">
              <w:t>1.4.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AB9" w:rsidRPr="0002677A" w:rsidRDefault="003A2AB9" w:rsidP="003A2AB9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3A2AB9">
              <w:rPr>
                <w:szCs w:val="20"/>
                <w:lang w:eastAsia="en-US"/>
              </w:rPr>
              <w:t xml:space="preserve">Провести анализ муниципальных нормативных правовых актов </w:t>
            </w:r>
            <w:r w:rsidRPr="003A2AB9">
              <w:rPr>
                <w:szCs w:val="20"/>
                <w:lang w:eastAsia="en-US"/>
              </w:rPr>
              <w:lastRenderedPageBreak/>
              <w:t>органов местного самоуправления в сфере профилактики правонарушений и принять меры к их дальнейшему совершенствованию</w:t>
            </w:r>
          </w:p>
        </w:tc>
        <w:tc>
          <w:tcPr>
            <w:tcW w:w="1368" w:type="dxa"/>
            <w:vAlign w:val="center"/>
          </w:tcPr>
          <w:p w:rsidR="003A2AB9" w:rsidRPr="005F553E" w:rsidRDefault="003A2AB9" w:rsidP="003A2AB9">
            <w:pPr>
              <w:jc w:val="center"/>
            </w:pPr>
            <w:r w:rsidRPr="005F553E">
              <w:lastRenderedPageBreak/>
              <w:t>тыс. руб.</w:t>
            </w:r>
          </w:p>
        </w:tc>
        <w:tc>
          <w:tcPr>
            <w:tcW w:w="1150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95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88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88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3A2AB9" w:rsidRPr="005F553E" w:rsidRDefault="003A2AB9" w:rsidP="003A2AB9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AB9" w:rsidRPr="00536AE5" w:rsidRDefault="003A2AB9" w:rsidP="003A2AB9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3A2AB9">
              <w:rPr>
                <w:szCs w:val="20"/>
                <w:lang w:eastAsia="en-US"/>
              </w:rPr>
              <w:t xml:space="preserve">Администрация городского округа, </w:t>
            </w:r>
            <w:r w:rsidRPr="003A2AB9">
              <w:rPr>
                <w:szCs w:val="20"/>
                <w:lang w:eastAsia="en-US"/>
              </w:rPr>
              <w:lastRenderedPageBreak/>
              <w:t xml:space="preserve">МО МВД России </w:t>
            </w:r>
            <w:r>
              <w:rPr>
                <w:szCs w:val="20"/>
                <w:lang w:eastAsia="en-US"/>
              </w:rPr>
              <w:t xml:space="preserve">«Переславль-Залесский», </w:t>
            </w:r>
            <w:r w:rsidRPr="003A2AB9">
              <w:rPr>
                <w:szCs w:val="20"/>
                <w:lang w:eastAsia="en-US"/>
              </w:rPr>
              <w:t>Переславская межрайонная прокуратура</w:t>
            </w:r>
          </w:p>
        </w:tc>
      </w:tr>
      <w:tr w:rsidR="003A2AB9" w:rsidRPr="00BB6226" w:rsidTr="00E6789E">
        <w:trPr>
          <w:jc w:val="center"/>
        </w:trPr>
        <w:tc>
          <w:tcPr>
            <w:tcW w:w="4801" w:type="dxa"/>
            <w:gridSpan w:val="2"/>
          </w:tcPr>
          <w:p w:rsidR="003A2AB9" w:rsidRPr="005F553E" w:rsidRDefault="003A2AB9" w:rsidP="003A2AB9">
            <w:pPr>
              <w:jc w:val="both"/>
              <w:rPr>
                <w:b/>
              </w:rPr>
            </w:pPr>
            <w:r w:rsidRPr="005F553E">
              <w:rPr>
                <w:b/>
              </w:rPr>
              <w:lastRenderedPageBreak/>
              <w:t>Итого по задаче 1:</w:t>
            </w:r>
          </w:p>
        </w:tc>
        <w:tc>
          <w:tcPr>
            <w:tcW w:w="1368" w:type="dxa"/>
          </w:tcPr>
          <w:p w:rsidR="003A2AB9" w:rsidRPr="0028011A" w:rsidRDefault="003A2AB9" w:rsidP="003A2AB9">
            <w:pPr>
              <w:jc w:val="center"/>
              <w:rPr>
                <w:b/>
              </w:rPr>
            </w:pPr>
            <w:r w:rsidRPr="0028011A">
              <w:rPr>
                <w:b/>
              </w:rPr>
              <w:t>тыс. руб.</w:t>
            </w:r>
          </w:p>
        </w:tc>
        <w:tc>
          <w:tcPr>
            <w:tcW w:w="1150" w:type="dxa"/>
            <w:vAlign w:val="center"/>
          </w:tcPr>
          <w:p w:rsidR="003A2AB9" w:rsidRPr="0002677A" w:rsidRDefault="003A2AB9" w:rsidP="003A2AB9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1095" w:type="dxa"/>
            <w:vAlign w:val="center"/>
          </w:tcPr>
          <w:p w:rsidR="003A2AB9" w:rsidRPr="0002677A" w:rsidRDefault="003A2AB9" w:rsidP="003A2AB9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1088" w:type="dxa"/>
            <w:vAlign w:val="center"/>
          </w:tcPr>
          <w:p w:rsidR="003A2AB9" w:rsidRPr="0002677A" w:rsidRDefault="003A2AB9" w:rsidP="003A2AB9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1088" w:type="dxa"/>
            <w:vAlign w:val="center"/>
          </w:tcPr>
          <w:p w:rsidR="003A2AB9" w:rsidRPr="0002677A" w:rsidRDefault="003A2AB9" w:rsidP="003A2AB9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2072" w:type="dxa"/>
          </w:tcPr>
          <w:p w:rsidR="003A2AB9" w:rsidRPr="005F553E" w:rsidRDefault="003A2AB9" w:rsidP="003A2AB9"/>
        </w:tc>
        <w:tc>
          <w:tcPr>
            <w:tcW w:w="2242" w:type="dxa"/>
          </w:tcPr>
          <w:p w:rsidR="003A2AB9" w:rsidRPr="009C76BC" w:rsidRDefault="003A2AB9" w:rsidP="003A2AB9">
            <w:pPr>
              <w:jc w:val="both"/>
            </w:pPr>
          </w:p>
        </w:tc>
      </w:tr>
      <w:tr w:rsidR="003A2AB9" w:rsidRPr="00BB6226" w:rsidTr="00E6789E">
        <w:trPr>
          <w:jc w:val="center"/>
        </w:trPr>
        <w:tc>
          <w:tcPr>
            <w:tcW w:w="14904" w:type="dxa"/>
            <w:gridSpan w:val="9"/>
          </w:tcPr>
          <w:p w:rsidR="003A2AB9" w:rsidRPr="00536AE5" w:rsidRDefault="003A2AB9" w:rsidP="003A2AB9">
            <w:pPr>
              <w:jc w:val="both"/>
              <w:rPr>
                <w:b/>
              </w:rPr>
            </w:pPr>
            <w:r w:rsidRPr="00536AE5">
              <w:rPr>
                <w:b/>
              </w:rPr>
              <w:t xml:space="preserve">Задача 2. </w:t>
            </w:r>
            <w:r w:rsidR="00BC0D0C">
              <w:rPr>
                <w:b/>
              </w:rPr>
              <w:t>С</w:t>
            </w:r>
            <w:r w:rsidR="00BC0D0C" w:rsidRPr="00BC0D0C">
              <w:rPr>
                <w:b/>
              </w:rPr>
              <w:t>одействие развитию детских формирований, как альтернативы участия подростков в неформальных молодежных объединениях</w:t>
            </w:r>
            <w:r w:rsidRPr="00536AE5">
              <w:rPr>
                <w:b/>
              </w:rPr>
              <w:t>.</w:t>
            </w:r>
          </w:p>
        </w:tc>
      </w:tr>
      <w:tr w:rsidR="003A2AB9" w:rsidRPr="00BB6226" w:rsidTr="00E6789E">
        <w:trPr>
          <w:jc w:val="center"/>
        </w:trPr>
        <w:tc>
          <w:tcPr>
            <w:tcW w:w="934" w:type="dxa"/>
          </w:tcPr>
          <w:p w:rsidR="003A2AB9" w:rsidRPr="005F553E" w:rsidRDefault="003A2AB9" w:rsidP="003A2AB9">
            <w:pPr>
              <w:jc w:val="center"/>
            </w:pPr>
            <w:r>
              <w:t>2.1.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AB9" w:rsidRPr="00536AE5" w:rsidRDefault="00BC0D0C" w:rsidP="003A2AB9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BC0D0C">
              <w:rPr>
                <w:kern w:val="2"/>
                <w:szCs w:val="20"/>
                <w:lang w:eastAsia="en-US"/>
              </w:rPr>
              <w:t>Организация и проведение межведомственной профилактической операции «Дети» на т</w:t>
            </w:r>
            <w:r>
              <w:rPr>
                <w:kern w:val="2"/>
                <w:szCs w:val="20"/>
                <w:lang w:eastAsia="en-US"/>
              </w:rPr>
              <w:t>ерритории городского округа</w:t>
            </w:r>
            <w:r w:rsidRPr="00BC0D0C">
              <w:rPr>
                <w:kern w:val="2"/>
                <w:szCs w:val="20"/>
                <w:lang w:eastAsia="en-US"/>
              </w:rPr>
              <w:t>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368" w:type="dxa"/>
            <w:vAlign w:val="center"/>
          </w:tcPr>
          <w:p w:rsidR="003A2AB9" w:rsidRPr="005F553E" w:rsidRDefault="003A2AB9" w:rsidP="003A2AB9">
            <w:pPr>
              <w:jc w:val="center"/>
            </w:pPr>
            <w:r w:rsidRPr="005F553E">
              <w:t>тыс. руб.</w:t>
            </w:r>
          </w:p>
        </w:tc>
        <w:tc>
          <w:tcPr>
            <w:tcW w:w="1150" w:type="dxa"/>
            <w:vAlign w:val="center"/>
          </w:tcPr>
          <w:p w:rsidR="003A2AB9" w:rsidRPr="005F553E" w:rsidRDefault="003A2AB9" w:rsidP="003A2AB9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A2AB9" w:rsidRPr="00C36EB4" w:rsidRDefault="003A2AB9" w:rsidP="003A2AB9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088" w:type="dxa"/>
            <w:vAlign w:val="center"/>
          </w:tcPr>
          <w:p w:rsidR="003A2AB9" w:rsidRPr="00513718" w:rsidRDefault="003A2AB9" w:rsidP="003A2AB9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3A2AB9" w:rsidRPr="00F25097" w:rsidRDefault="003A2AB9" w:rsidP="003A2AB9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3A2AB9" w:rsidRPr="005F553E" w:rsidRDefault="003A2AB9" w:rsidP="003A2AB9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AB9" w:rsidRPr="00BC0D0C" w:rsidRDefault="00BC0D0C" w:rsidP="003A2AB9">
            <w:pPr>
              <w:pStyle w:val="af5"/>
              <w:snapToGrid w:val="0"/>
              <w:jc w:val="center"/>
              <w:rPr>
                <w:lang w:eastAsia="en-US"/>
              </w:rPr>
            </w:pPr>
            <w:proofErr w:type="spellStart"/>
            <w:r w:rsidRPr="00BC0D0C">
              <w:t>ОДНиЗП</w:t>
            </w:r>
            <w:proofErr w:type="spellEnd"/>
          </w:p>
        </w:tc>
      </w:tr>
      <w:tr w:rsidR="003A2AB9" w:rsidRPr="00BB6226" w:rsidTr="00E6789E">
        <w:trPr>
          <w:jc w:val="center"/>
        </w:trPr>
        <w:tc>
          <w:tcPr>
            <w:tcW w:w="934" w:type="dxa"/>
          </w:tcPr>
          <w:p w:rsidR="003A2AB9" w:rsidRPr="005F553E" w:rsidRDefault="003A2AB9" w:rsidP="003A2AB9">
            <w:pPr>
              <w:jc w:val="center"/>
            </w:pPr>
            <w:r>
              <w:t>2.2.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AB9" w:rsidRPr="00536AE5" w:rsidRDefault="00BC0D0C" w:rsidP="003A2AB9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BC0D0C">
              <w:rPr>
                <w:kern w:val="2"/>
                <w:szCs w:val="20"/>
                <w:lang w:eastAsia="en-US"/>
              </w:rPr>
              <w:t>Содействие развитию детских формирований как альтернативы участия подростков в неформальных молодежных объединениях и распространения экстремистских проявлений в молодежной среде</w:t>
            </w:r>
          </w:p>
        </w:tc>
        <w:tc>
          <w:tcPr>
            <w:tcW w:w="1368" w:type="dxa"/>
            <w:vAlign w:val="center"/>
          </w:tcPr>
          <w:p w:rsidR="003A2AB9" w:rsidRPr="005F553E" w:rsidRDefault="003A2AB9" w:rsidP="003A2AB9">
            <w:pPr>
              <w:jc w:val="center"/>
            </w:pPr>
            <w:r w:rsidRPr="005F553E">
              <w:t>тыс. руб.</w:t>
            </w:r>
          </w:p>
        </w:tc>
        <w:tc>
          <w:tcPr>
            <w:tcW w:w="1150" w:type="dxa"/>
            <w:vAlign w:val="center"/>
          </w:tcPr>
          <w:p w:rsidR="003A2AB9" w:rsidRPr="005F553E" w:rsidRDefault="003A2AB9" w:rsidP="003A2AB9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A2AB9" w:rsidRPr="00C36EB4" w:rsidRDefault="003A2AB9" w:rsidP="003A2AB9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088" w:type="dxa"/>
            <w:vAlign w:val="center"/>
          </w:tcPr>
          <w:p w:rsidR="003A2AB9" w:rsidRPr="00513718" w:rsidRDefault="003A2AB9" w:rsidP="003A2AB9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3A2AB9" w:rsidRPr="005F553E" w:rsidRDefault="003A2AB9" w:rsidP="003A2AB9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3A2AB9" w:rsidRPr="005F553E" w:rsidRDefault="003A2AB9" w:rsidP="003A2AB9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AB9" w:rsidRPr="00890A4B" w:rsidRDefault="00BC0D0C" w:rsidP="003A2AB9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УО, УКТМиС</w:t>
            </w:r>
          </w:p>
        </w:tc>
      </w:tr>
      <w:tr w:rsidR="00BC0D0C" w:rsidRPr="00BB6226" w:rsidTr="00E6789E">
        <w:trPr>
          <w:jc w:val="center"/>
        </w:trPr>
        <w:tc>
          <w:tcPr>
            <w:tcW w:w="934" w:type="dxa"/>
          </w:tcPr>
          <w:p w:rsidR="00BC0D0C" w:rsidRPr="005F553E" w:rsidRDefault="00BC0D0C" w:rsidP="00BC0D0C">
            <w:pPr>
              <w:jc w:val="center"/>
            </w:pPr>
            <w:r>
              <w:t>2.3.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C0D0C" w:rsidRPr="00536AE5" w:rsidRDefault="00BC0D0C" w:rsidP="00BC0D0C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BC0D0C">
              <w:rPr>
                <w:kern w:val="2"/>
                <w:szCs w:val="20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36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5F553E">
              <w:t>тыс. руб.</w:t>
            </w:r>
          </w:p>
        </w:tc>
        <w:tc>
          <w:tcPr>
            <w:tcW w:w="1150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C0D0C" w:rsidRPr="00C36EB4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088" w:type="dxa"/>
            <w:vAlign w:val="center"/>
          </w:tcPr>
          <w:p w:rsidR="00BC0D0C" w:rsidRPr="00513718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BC0D0C" w:rsidRPr="005F553E" w:rsidRDefault="00BC0D0C" w:rsidP="00BC0D0C"/>
        </w:tc>
        <w:tc>
          <w:tcPr>
            <w:tcW w:w="22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0D0C" w:rsidRPr="00890A4B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BC0D0C">
              <w:rPr>
                <w:szCs w:val="20"/>
                <w:lang w:eastAsia="en-US"/>
              </w:rPr>
              <w:t>ГБУЗ ЯО «Переславская ЦРБ».</w:t>
            </w:r>
          </w:p>
        </w:tc>
      </w:tr>
      <w:tr w:rsidR="00BC0D0C" w:rsidRPr="00BB6226" w:rsidTr="00E6789E">
        <w:trPr>
          <w:jc w:val="center"/>
        </w:trPr>
        <w:tc>
          <w:tcPr>
            <w:tcW w:w="934" w:type="dxa"/>
          </w:tcPr>
          <w:p w:rsidR="00BC0D0C" w:rsidRPr="005F553E" w:rsidRDefault="00BC0D0C" w:rsidP="00BC0D0C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BC0D0C" w:rsidRPr="00536AE5" w:rsidRDefault="00BC0D0C" w:rsidP="00BC0D0C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BC0D0C">
              <w:rPr>
                <w:szCs w:val="20"/>
                <w:lang w:eastAsia="en-US"/>
              </w:rPr>
              <w:t xml:space="preserve">Регулярное рассмотрение на заседаниях комиссии по делам несовершеннолетних и защите их прав наиболее значимых вопросов </w:t>
            </w:r>
            <w:r>
              <w:rPr>
                <w:szCs w:val="20"/>
                <w:lang w:eastAsia="en-US"/>
              </w:rPr>
              <w:t>по профилактике</w:t>
            </w:r>
            <w:r w:rsidRPr="00BC0D0C">
              <w:rPr>
                <w:szCs w:val="20"/>
                <w:lang w:eastAsia="en-US"/>
              </w:rPr>
              <w:t xml:space="preserve"> безнадзорности и правонарушений несовершеннолетних</w:t>
            </w:r>
          </w:p>
        </w:tc>
        <w:tc>
          <w:tcPr>
            <w:tcW w:w="136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5F553E">
              <w:t>тыс. руб.</w:t>
            </w:r>
          </w:p>
        </w:tc>
        <w:tc>
          <w:tcPr>
            <w:tcW w:w="1150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C0D0C" w:rsidRPr="00C36EB4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088" w:type="dxa"/>
            <w:vAlign w:val="center"/>
          </w:tcPr>
          <w:p w:rsidR="00BC0D0C" w:rsidRPr="00513718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BC0D0C" w:rsidRPr="00FE4E49" w:rsidRDefault="00BC0D0C" w:rsidP="00BC0D0C">
            <w:pPr>
              <w:rPr>
                <w:color w:val="00B0F0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0D0C" w:rsidRPr="00890A4B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proofErr w:type="spellStart"/>
            <w:r w:rsidRPr="00BC0D0C">
              <w:t>ОДНиЗП</w:t>
            </w:r>
            <w:proofErr w:type="spellEnd"/>
          </w:p>
        </w:tc>
      </w:tr>
      <w:tr w:rsidR="00BC0D0C" w:rsidRPr="00BB6226" w:rsidTr="00E6789E">
        <w:trPr>
          <w:trHeight w:val="576"/>
          <w:jc w:val="center"/>
        </w:trPr>
        <w:tc>
          <w:tcPr>
            <w:tcW w:w="934" w:type="dxa"/>
          </w:tcPr>
          <w:p w:rsidR="00BC0D0C" w:rsidRPr="005F553E" w:rsidRDefault="00BC0D0C" w:rsidP="00BC0D0C">
            <w:pPr>
              <w:jc w:val="center"/>
            </w:pPr>
            <w:r>
              <w:t>2.5.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BC0D0C" w:rsidRPr="00536AE5" w:rsidRDefault="00BC0D0C" w:rsidP="00BC0D0C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BC0D0C">
              <w:rPr>
                <w:kern w:val="2"/>
                <w:szCs w:val="20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36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5F553E">
              <w:t>тыс. руб.</w:t>
            </w:r>
          </w:p>
        </w:tc>
        <w:tc>
          <w:tcPr>
            <w:tcW w:w="1150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C0D0C" w:rsidRPr="00C36EB4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088" w:type="dxa"/>
            <w:vAlign w:val="center"/>
          </w:tcPr>
          <w:p w:rsidR="00BC0D0C" w:rsidRPr="00513718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BC0D0C" w:rsidRPr="005F553E" w:rsidRDefault="00BC0D0C" w:rsidP="00BC0D0C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0D0C" w:rsidRPr="00890A4B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BC0D0C">
              <w:rPr>
                <w:szCs w:val="20"/>
                <w:lang w:eastAsia="en-US"/>
              </w:rPr>
              <w:t>МО МВД России «Пересла</w:t>
            </w:r>
            <w:r>
              <w:rPr>
                <w:szCs w:val="20"/>
                <w:lang w:eastAsia="en-US"/>
              </w:rPr>
              <w:t>вль-Залесский», население городского округа</w:t>
            </w:r>
          </w:p>
        </w:tc>
      </w:tr>
      <w:tr w:rsidR="00BC0D0C" w:rsidRPr="00BB6226" w:rsidTr="00E6789E">
        <w:trPr>
          <w:jc w:val="center"/>
        </w:trPr>
        <w:tc>
          <w:tcPr>
            <w:tcW w:w="934" w:type="dxa"/>
          </w:tcPr>
          <w:p w:rsidR="00BC0D0C" w:rsidRPr="005F553E" w:rsidRDefault="00BC0D0C" w:rsidP="00BC0D0C">
            <w:pPr>
              <w:jc w:val="center"/>
            </w:pPr>
            <w:r>
              <w:t>2.6.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BC0D0C" w:rsidRPr="00536AE5" w:rsidRDefault="00BC0D0C" w:rsidP="00BC0D0C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BC0D0C">
              <w:rPr>
                <w:szCs w:val="20"/>
                <w:lang w:eastAsia="en-US"/>
              </w:rPr>
              <w:t>Осуществление мероприятий по установлению личности</w:t>
            </w:r>
            <w:r>
              <w:rPr>
                <w:szCs w:val="20"/>
                <w:lang w:eastAsia="en-US"/>
              </w:rPr>
              <w:t xml:space="preserve"> детей </w:t>
            </w:r>
            <w:r w:rsidRPr="00BC0D0C">
              <w:rPr>
                <w:szCs w:val="20"/>
                <w:lang w:eastAsia="en-US"/>
              </w:rPr>
              <w:t>и подростков, выявленных в ночное время в общественных местах без сопровождающих</w:t>
            </w:r>
          </w:p>
        </w:tc>
        <w:tc>
          <w:tcPr>
            <w:tcW w:w="136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5F553E">
              <w:t>тыс. руб.</w:t>
            </w:r>
          </w:p>
        </w:tc>
        <w:tc>
          <w:tcPr>
            <w:tcW w:w="1150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C0D0C" w:rsidRPr="00C36EB4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088" w:type="dxa"/>
            <w:vAlign w:val="center"/>
          </w:tcPr>
          <w:p w:rsidR="00BC0D0C" w:rsidRPr="00513718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BC0D0C" w:rsidRPr="005F553E" w:rsidRDefault="00BC0D0C" w:rsidP="00BC0D0C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0D0C" w:rsidRPr="00890A4B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BC0D0C">
              <w:rPr>
                <w:szCs w:val="20"/>
                <w:lang w:eastAsia="en-US"/>
              </w:rPr>
              <w:t>МО МВД России «Переславль-Залесский»</w:t>
            </w:r>
          </w:p>
        </w:tc>
      </w:tr>
      <w:tr w:rsidR="00BC0D0C" w:rsidRPr="00BB6226" w:rsidTr="00E6789E">
        <w:trPr>
          <w:jc w:val="center"/>
        </w:trPr>
        <w:tc>
          <w:tcPr>
            <w:tcW w:w="934" w:type="dxa"/>
          </w:tcPr>
          <w:p w:rsidR="00BC0D0C" w:rsidRPr="005F553E" w:rsidRDefault="00BC0D0C" w:rsidP="00BC0D0C">
            <w:pPr>
              <w:jc w:val="center"/>
            </w:pPr>
            <w:r>
              <w:t>2.7.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BC0D0C" w:rsidRPr="00536AE5" w:rsidRDefault="00BC0D0C" w:rsidP="00BC0D0C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BC0D0C">
              <w:rPr>
                <w:szCs w:val="20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36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5F553E">
              <w:t>тыс. руб.</w:t>
            </w:r>
          </w:p>
        </w:tc>
        <w:tc>
          <w:tcPr>
            <w:tcW w:w="1150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C0D0C" w:rsidRPr="00C36EB4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088" w:type="dxa"/>
            <w:vAlign w:val="center"/>
          </w:tcPr>
          <w:p w:rsidR="00BC0D0C" w:rsidRPr="00513718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BC0D0C" w:rsidRPr="005F553E" w:rsidRDefault="00BC0D0C" w:rsidP="00BC0D0C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BC0D0C" w:rsidRPr="00890A4B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BC0D0C">
              <w:rPr>
                <w:szCs w:val="20"/>
                <w:lang w:eastAsia="en-US"/>
              </w:rPr>
              <w:t>МО МВД России «Переславль-Залесский»</w:t>
            </w:r>
          </w:p>
        </w:tc>
      </w:tr>
      <w:tr w:rsidR="00BC0D0C" w:rsidRPr="00BB6226" w:rsidTr="00E6789E">
        <w:trPr>
          <w:jc w:val="center"/>
        </w:trPr>
        <w:tc>
          <w:tcPr>
            <w:tcW w:w="934" w:type="dxa"/>
          </w:tcPr>
          <w:p w:rsidR="00BC0D0C" w:rsidRPr="005F553E" w:rsidRDefault="00BC0D0C" w:rsidP="00BC0D0C">
            <w:pPr>
              <w:jc w:val="center"/>
            </w:pPr>
            <w:r>
              <w:t>2.8.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C0D0C" w:rsidRPr="00536AE5" w:rsidRDefault="00BC0D0C" w:rsidP="00BC0D0C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BC0D0C">
              <w:rPr>
                <w:kern w:val="2"/>
                <w:szCs w:val="20"/>
                <w:lang w:eastAsia="en-US"/>
              </w:rPr>
              <w:t>П</w:t>
            </w:r>
            <w:r>
              <w:rPr>
                <w:kern w:val="2"/>
                <w:szCs w:val="20"/>
                <w:lang w:eastAsia="en-US"/>
              </w:rPr>
              <w:t xml:space="preserve">роведение </w:t>
            </w:r>
            <w:proofErr w:type="spellStart"/>
            <w:r>
              <w:rPr>
                <w:kern w:val="2"/>
                <w:szCs w:val="20"/>
                <w:lang w:eastAsia="en-US"/>
              </w:rPr>
              <w:t>досуго</w:t>
            </w:r>
            <w:proofErr w:type="spellEnd"/>
            <w:r>
              <w:rPr>
                <w:kern w:val="2"/>
                <w:szCs w:val="20"/>
                <w:lang w:eastAsia="en-US"/>
              </w:rPr>
              <w:t>-познавательных,</w:t>
            </w:r>
            <w:r w:rsidRPr="00BC0D0C">
              <w:rPr>
                <w:kern w:val="2"/>
                <w:szCs w:val="20"/>
                <w:lang w:eastAsia="en-US"/>
              </w:rPr>
              <w:t xml:space="preserve"> спортивных мероприятий с учащимися в каникулярное время</w:t>
            </w:r>
          </w:p>
        </w:tc>
        <w:tc>
          <w:tcPr>
            <w:tcW w:w="1368" w:type="dxa"/>
            <w:vAlign w:val="center"/>
          </w:tcPr>
          <w:p w:rsidR="00BC0D0C" w:rsidRDefault="00BC0D0C" w:rsidP="00BC0D0C">
            <w:pPr>
              <w:jc w:val="center"/>
            </w:pPr>
            <w:r w:rsidRPr="00377FD0">
              <w:t>тыс. руб.</w:t>
            </w:r>
          </w:p>
        </w:tc>
        <w:tc>
          <w:tcPr>
            <w:tcW w:w="1150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C0D0C" w:rsidRPr="00C36EB4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088" w:type="dxa"/>
            <w:vAlign w:val="center"/>
          </w:tcPr>
          <w:p w:rsidR="00BC0D0C" w:rsidRPr="00513718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BC0D0C" w:rsidRDefault="00BC0D0C" w:rsidP="00BC0D0C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0D0C" w:rsidRPr="00890A4B" w:rsidRDefault="00BC0D0C" w:rsidP="00151C0D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151C0D">
              <w:rPr>
                <w:szCs w:val="20"/>
                <w:lang w:eastAsia="en-US"/>
              </w:rPr>
              <w:t>УДО</w:t>
            </w:r>
            <w:r w:rsidR="00151C0D" w:rsidRPr="00151C0D">
              <w:rPr>
                <w:szCs w:val="20"/>
                <w:lang w:eastAsia="en-US"/>
              </w:rPr>
              <w:t>,</w:t>
            </w:r>
            <w:r w:rsidRPr="00151C0D">
              <w:rPr>
                <w:szCs w:val="20"/>
                <w:lang w:eastAsia="en-US"/>
              </w:rPr>
              <w:t xml:space="preserve"> учебные заведения,</w:t>
            </w:r>
            <w:r w:rsidRPr="00BC0D0C">
              <w:rPr>
                <w:szCs w:val="20"/>
                <w:lang w:eastAsia="en-US"/>
              </w:rPr>
              <w:t xml:space="preserve"> </w:t>
            </w:r>
            <w:r w:rsidR="00CF67A1">
              <w:rPr>
                <w:szCs w:val="20"/>
                <w:lang w:eastAsia="en-US"/>
              </w:rPr>
              <w:t>УКТМиС</w:t>
            </w:r>
          </w:p>
        </w:tc>
      </w:tr>
      <w:tr w:rsidR="00CF67A1" w:rsidRPr="00BB6226" w:rsidTr="00E6789E">
        <w:trPr>
          <w:jc w:val="center"/>
        </w:trPr>
        <w:tc>
          <w:tcPr>
            <w:tcW w:w="934" w:type="dxa"/>
          </w:tcPr>
          <w:p w:rsidR="00CF67A1" w:rsidRPr="005F553E" w:rsidRDefault="00CF67A1" w:rsidP="00CF67A1">
            <w:pPr>
              <w:jc w:val="center"/>
            </w:pPr>
            <w:r>
              <w:t>2.9.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CF67A1" w:rsidRPr="00536AE5" w:rsidRDefault="00CF67A1" w:rsidP="00CF67A1">
            <w:pPr>
              <w:pStyle w:val="af5"/>
              <w:snapToGrid w:val="0"/>
              <w:rPr>
                <w:szCs w:val="20"/>
                <w:lang w:eastAsia="en-US"/>
              </w:rPr>
            </w:pPr>
            <w:r w:rsidRPr="00CF67A1">
              <w:rPr>
                <w:szCs w:val="20"/>
                <w:lang w:eastAsia="en-US"/>
              </w:rPr>
              <w:t>Профилактика правонарушений несовершеннолетних, профилактика правонарушений в общественных местах и на улице, оказание содействия в социальной реабилитации лицам, отбывшим на</w:t>
            </w:r>
            <w:r>
              <w:rPr>
                <w:szCs w:val="20"/>
                <w:lang w:eastAsia="en-US"/>
              </w:rPr>
              <w:t>казание в виде лишения свободы</w:t>
            </w:r>
          </w:p>
        </w:tc>
        <w:tc>
          <w:tcPr>
            <w:tcW w:w="1368" w:type="dxa"/>
            <w:vAlign w:val="center"/>
          </w:tcPr>
          <w:p w:rsidR="00CF67A1" w:rsidRDefault="00CF67A1" w:rsidP="00CF67A1">
            <w:pPr>
              <w:jc w:val="center"/>
            </w:pPr>
            <w:r w:rsidRPr="00377FD0">
              <w:t>тыс. руб.</w:t>
            </w:r>
          </w:p>
        </w:tc>
        <w:tc>
          <w:tcPr>
            <w:tcW w:w="1150" w:type="dxa"/>
            <w:vAlign w:val="center"/>
          </w:tcPr>
          <w:p w:rsidR="00CF67A1" w:rsidRPr="005F553E" w:rsidRDefault="00CF67A1" w:rsidP="00CF67A1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F67A1" w:rsidRPr="00C36EB4" w:rsidRDefault="00CF67A1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088" w:type="dxa"/>
            <w:vAlign w:val="center"/>
          </w:tcPr>
          <w:p w:rsidR="00CF67A1" w:rsidRPr="00513718" w:rsidRDefault="00CF67A1" w:rsidP="00CF67A1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CF67A1" w:rsidRPr="005F553E" w:rsidRDefault="00CF67A1" w:rsidP="00CF67A1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CF67A1" w:rsidRDefault="00CF67A1" w:rsidP="00CF67A1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67A1" w:rsidRPr="00890A4B" w:rsidRDefault="00CF67A1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МУ «МЦ»</w:t>
            </w:r>
          </w:p>
        </w:tc>
      </w:tr>
      <w:tr w:rsidR="00CF67A1" w:rsidRPr="00BB6226" w:rsidTr="00E6789E">
        <w:trPr>
          <w:jc w:val="center"/>
        </w:trPr>
        <w:tc>
          <w:tcPr>
            <w:tcW w:w="934" w:type="dxa"/>
          </w:tcPr>
          <w:p w:rsidR="00CF67A1" w:rsidRPr="005F553E" w:rsidRDefault="00CF67A1" w:rsidP="00CF67A1">
            <w:pPr>
              <w:jc w:val="center"/>
            </w:pPr>
            <w:r>
              <w:lastRenderedPageBreak/>
              <w:t>2.10.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CF67A1" w:rsidRPr="00536AE5" w:rsidRDefault="00CF67A1" w:rsidP="00CF67A1">
            <w:pPr>
              <w:pStyle w:val="af5"/>
              <w:snapToGrid w:val="0"/>
              <w:rPr>
                <w:szCs w:val="20"/>
                <w:lang w:eastAsia="en-US"/>
              </w:rPr>
            </w:pPr>
            <w:r w:rsidRPr="00CF67A1">
              <w:rPr>
                <w:szCs w:val="20"/>
                <w:lang w:eastAsia="en-US"/>
              </w:rPr>
              <w:t>Проведение профилактических, воспитательных, пропагандистских бесед, направленных на предупреждение национальной или религиозной розни, равенства всех граждан, незав</w:t>
            </w:r>
            <w:r>
              <w:rPr>
                <w:szCs w:val="20"/>
                <w:lang w:eastAsia="en-US"/>
              </w:rPr>
              <w:t>исимо от вероисповедания</w:t>
            </w:r>
          </w:p>
        </w:tc>
        <w:tc>
          <w:tcPr>
            <w:tcW w:w="1368" w:type="dxa"/>
            <w:vAlign w:val="center"/>
          </w:tcPr>
          <w:p w:rsidR="00CF67A1" w:rsidRDefault="00CF67A1" w:rsidP="00CF67A1">
            <w:pPr>
              <w:jc w:val="center"/>
            </w:pPr>
            <w:r w:rsidRPr="00377FD0">
              <w:t>тыс. руб.</w:t>
            </w:r>
          </w:p>
        </w:tc>
        <w:tc>
          <w:tcPr>
            <w:tcW w:w="1150" w:type="dxa"/>
            <w:vAlign w:val="center"/>
          </w:tcPr>
          <w:p w:rsidR="00CF67A1" w:rsidRPr="005F553E" w:rsidRDefault="00CF67A1" w:rsidP="00CF67A1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F67A1" w:rsidRPr="00C36EB4" w:rsidRDefault="00CF67A1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088" w:type="dxa"/>
            <w:vAlign w:val="center"/>
          </w:tcPr>
          <w:p w:rsidR="00CF67A1" w:rsidRPr="00513718" w:rsidRDefault="00CF67A1" w:rsidP="00CF67A1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CF67A1" w:rsidRPr="005F553E" w:rsidRDefault="00CF67A1" w:rsidP="00CF67A1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CF67A1" w:rsidRDefault="00CF67A1" w:rsidP="00CF67A1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67A1" w:rsidRPr="00890A4B" w:rsidRDefault="00CF67A1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F67A1">
              <w:rPr>
                <w:szCs w:val="20"/>
                <w:lang w:eastAsia="en-US"/>
              </w:rPr>
              <w:t>МУ «МЦ»</w:t>
            </w:r>
          </w:p>
        </w:tc>
      </w:tr>
      <w:tr w:rsidR="00CF67A1" w:rsidRPr="00BB6226" w:rsidTr="00E6789E">
        <w:trPr>
          <w:jc w:val="center"/>
        </w:trPr>
        <w:tc>
          <w:tcPr>
            <w:tcW w:w="4801" w:type="dxa"/>
            <w:gridSpan w:val="2"/>
            <w:vAlign w:val="center"/>
          </w:tcPr>
          <w:p w:rsidR="00CF67A1" w:rsidRPr="005F553E" w:rsidRDefault="00CF67A1" w:rsidP="00CF67A1">
            <w:pPr>
              <w:rPr>
                <w:b/>
              </w:rPr>
            </w:pPr>
            <w:r>
              <w:rPr>
                <w:b/>
              </w:rPr>
              <w:t>Итого по задаче 2</w:t>
            </w:r>
            <w:r w:rsidRPr="005F553E">
              <w:rPr>
                <w:b/>
              </w:rPr>
              <w:t>:</w:t>
            </w:r>
          </w:p>
        </w:tc>
        <w:tc>
          <w:tcPr>
            <w:tcW w:w="1368" w:type="dxa"/>
            <w:vAlign w:val="center"/>
          </w:tcPr>
          <w:p w:rsidR="00CF67A1" w:rsidRPr="0028011A" w:rsidRDefault="00CF67A1" w:rsidP="00CF67A1">
            <w:pPr>
              <w:jc w:val="center"/>
              <w:rPr>
                <w:b/>
              </w:rPr>
            </w:pPr>
            <w:r w:rsidRPr="0028011A">
              <w:rPr>
                <w:b/>
              </w:rPr>
              <w:t>тыс. руб.</w:t>
            </w:r>
          </w:p>
        </w:tc>
        <w:tc>
          <w:tcPr>
            <w:tcW w:w="1150" w:type="dxa"/>
            <w:vAlign w:val="center"/>
          </w:tcPr>
          <w:p w:rsidR="00CF67A1" w:rsidRPr="0002677A" w:rsidRDefault="00CF67A1" w:rsidP="00CF67A1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1095" w:type="dxa"/>
            <w:vAlign w:val="center"/>
          </w:tcPr>
          <w:p w:rsidR="00CF67A1" w:rsidRPr="0002677A" w:rsidRDefault="00CF67A1" w:rsidP="00CF67A1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1088" w:type="dxa"/>
            <w:vAlign w:val="center"/>
          </w:tcPr>
          <w:p w:rsidR="00CF67A1" w:rsidRPr="0002677A" w:rsidRDefault="00CF67A1" w:rsidP="00CF67A1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1088" w:type="dxa"/>
            <w:vAlign w:val="center"/>
          </w:tcPr>
          <w:p w:rsidR="00CF67A1" w:rsidRPr="0002677A" w:rsidRDefault="00CF67A1" w:rsidP="00CF67A1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2072" w:type="dxa"/>
          </w:tcPr>
          <w:p w:rsidR="00CF67A1" w:rsidRPr="0028011A" w:rsidRDefault="00CF67A1" w:rsidP="00CF67A1">
            <w:pPr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CF67A1" w:rsidRPr="00890A4B" w:rsidRDefault="00CF67A1" w:rsidP="00CF67A1">
            <w:pPr>
              <w:jc w:val="center"/>
            </w:pPr>
          </w:p>
        </w:tc>
      </w:tr>
      <w:tr w:rsidR="00CF67A1" w:rsidRPr="00BB6226" w:rsidTr="00E6789E">
        <w:trPr>
          <w:jc w:val="center"/>
        </w:trPr>
        <w:tc>
          <w:tcPr>
            <w:tcW w:w="14904" w:type="dxa"/>
            <w:gridSpan w:val="9"/>
            <w:vAlign w:val="center"/>
          </w:tcPr>
          <w:p w:rsidR="00CF67A1" w:rsidRPr="005F553E" w:rsidRDefault="00CF67A1" w:rsidP="00DE32DD">
            <w:pPr>
              <w:rPr>
                <w:b/>
              </w:rPr>
            </w:pPr>
            <w:r>
              <w:rPr>
                <w:b/>
              </w:rPr>
              <w:t>Задача 3</w:t>
            </w:r>
            <w:r w:rsidRPr="005F553E">
              <w:rPr>
                <w:b/>
              </w:rPr>
              <w:t xml:space="preserve">. </w:t>
            </w:r>
            <w:r w:rsidR="00DE32DD">
              <w:rPr>
                <w:b/>
              </w:rPr>
              <w:t>С</w:t>
            </w:r>
            <w:r w:rsidR="00DE32DD" w:rsidRPr="00DE32DD">
              <w:rPr>
                <w:b/>
                <w:color w:val="000000"/>
                <w:lang w:eastAsia="en-US"/>
              </w:rPr>
              <w:t>оздание условий для надежного обеспечения общественного порядка и безопасности в городском округе город Переславль-Залесский для неотвратимости наступления ответственности за совершенные преступления и правонарушения</w:t>
            </w:r>
            <w:r>
              <w:rPr>
                <w:b/>
                <w:color w:val="000000"/>
                <w:lang w:eastAsia="en-US"/>
              </w:rPr>
              <w:t>.</w:t>
            </w:r>
          </w:p>
        </w:tc>
      </w:tr>
      <w:tr w:rsidR="00CF67A1" w:rsidRPr="00BB6226" w:rsidTr="00E6789E">
        <w:trPr>
          <w:jc w:val="center"/>
        </w:trPr>
        <w:tc>
          <w:tcPr>
            <w:tcW w:w="934" w:type="dxa"/>
          </w:tcPr>
          <w:p w:rsidR="00CF67A1" w:rsidRPr="005F553E" w:rsidRDefault="00CF67A1" w:rsidP="00CF67A1">
            <w:pPr>
              <w:jc w:val="center"/>
            </w:pPr>
            <w:r>
              <w:t>3</w:t>
            </w:r>
            <w:r w:rsidRPr="005F553E">
              <w:t>.1.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67A1" w:rsidRPr="00DE32DD" w:rsidRDefault="00035242" w:rsidP="00CF67A1">
            <w:pPr>
              <w:suppressAutoHyphens/>
              <w:snapToGrid w:val="0"/>
              <w:rPr>
                <w:lang w:eastAsia="en-US"/>
              </w:rPr>
            </w:pPr>
            <w:r w:rsidRPr="00035242">
              <w:rPr>
                <w:lang w:eastAsia="en-US"/>
              </w:rPr>
              <w:t>Организация деятельности добровольных народных и казачьих дружин</w:t>
            </w:r>
            <w:r>
              <w:rPr>
                <w:lang w:eastAsia="en-US"/>
              </w:rPr>
              <w:t>, в том числе:</w:t>
            </w:r>
          </w:p>
        </w:tc>
        <w:tc>
          <w:tcPr>
            <w:tcW w:w="1368" w:type="dxa"/>
            <w:vAlign w:val="center"/>
          </w:tcPr>
          <w:p w:rsidR="00CF67A1" w:rsidRPr="00DE32DD" w:rsidRDefault="00CF67A1" w:rsidP="00CF67A1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437,61</w:t>
            </w:r>
          </w:p>
        </w:tc>
        <w:tc>
          <w:tcPr>
            <w:tcW w:w="1095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164,00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140,19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133,42</w:t>
            </w:r>
          </w:p>
        </w:tc>
        <w:tc>
          <w:tcPr>
            <w:tcW w:w="2072" w:type="dxa"/>
          </w:tcPr>
          <w:p w:rsidR="0093742A" w:rsidRDefault="0093742A" w:rsidP="0093742A">
            <w:r>
              <w:t>бюджет</w:t>
            </w:r>
          </w:p>
          <w:p w:rsidR="00CF67A1" w:rsidRPr="005F553E" w:rsidRDefault="0093742A" w:rsidP="0093742A">
            <w:r>
              <w:t>городского округа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67A1" w:rsidRPr="0093312F" w:rsidRDefault="0093742A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93742A">
              <w:rPr>
                <w:szCs w:val="20"/>
                <w:lang w:eastAsia="en-US"/>
              </w:rPr>
              <w:t>Администрация гор</w:t>
            </w:r>
            <w:r>
              <w:rPr>
                <w:szCs w:val="20"/>
                <w:lang w:eastAsia="en-US"/>
              </w:rPr>
              <w:t>одского округа, МО МВД России «</w:t>
            </w:r>
            <w:r w:rsidRPr="0093742A">
              <w:rPr>
                <w:szCs w:val="20"/>
                <w:lang w:eastAsia="en-US"/>
              </w:rPr>
              <w:t>Переславль-Залесский»</w:t>
            </w:r>
          </w:p>
        </w:tc>
      </w:tr>
      <w:tr w:rsidR="00CF67A1" w:rsidRPr="00BB6226" w:rsidTr="00E6789E">
        <w:trPr>
          <w:jc w:val="center"/>
        </w:trPr>
        <w:tc>
          <w:tcPr>
            <w:tcW w:w="934" w:type="dxa"/>
          </w:tcPr>
          <w:p w:rsidR="00CF67A1" w:rsidRPr="005F553E" w:rsidRDefault="00035242" w:rsidP="00CF67A1">
            <w:pPr>
              <w:jc w:val="center"/>
            </w:pPr>
            <w:r>
              <w:t>3.1</w:t>
            </w:r>
            <w:r w:rsidR="00CF67A1">
              <w:t>.</w:t>
            </w:r>
            <w:r>
              <w:t>1.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67A1" w:rsidRPr="00DE32DD" w:rsidRDefault="00035242" w:rsidP="00CF67A1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35242">
              <w:rPr>
                <w:kern w:val="2"/>
                <w:lang w:eastAsia="en-US"/>
              </w:rPr>
              <w:t>проведение страхования дружинников</w:t>
            </w:r>
          </w:p>
        </w:tc>
        <w:tc>
          <w:tcPr>
            <w:tcW w:w="1368" w:type="dxa"/>
            <w:vAlign w:val="center"/>
          </w:tcPr>
          <w:p w:rsidR="00CF67A1" w:rsidRPr="00DE32DD" w:rsidRDefault="00CF67A1" w:rsidP="00CF67A1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147,00</w:t>
            </w:r>
          </w:p>
        </w:tc>
        <w:tc>
          <w:tcPr>
            <w:tcW w:w="1095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2072" w:type="dxa"/>
          </w:tcPr>
          <w:p w:rsidR="0093742A" w:rsidRDefault="0093742A" w:rsidP="0093742A">
            <w:r>
              <w:t>бюджет</w:t>
            </w:r>
          </w:p>
          <w:p w:rsidR="00CF67A1" w:rsidRPr="005F553E" w:rsidRDefault="0093742A" w:rsidP="0093742A">
            <w:r>
              <w:t>городского округа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67A1" w:rsidRPr="0093312F" w:rsidRDefault="00CF67A1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</w:p>
        </w:tc>
      </w:tr>
      <w:tr w:rsidR="00CF67A1" w:rsidRPr="00BB6226" w:rsidTr="00E6789E">
        <w:trPr>
          <w:jc w:val="center"/>
        </w:trPr>
        <w:tc>
          <w:tcPr>
            <w:tcW w:w="934" w:type="dxa"/>
          </w:tcPr>
          <w:p w:rsidR="00CF67A1" w:rsidRPr="005F553E" w:rsidRDefault="00035242" w:rsidP="00CF67A1">
            <w:pPr>
              <w:jc w:val="center"/>
            </w:pPr>
            <w:r>
              <w:t>3.1</w:t>
            </w:r>
            <w:r w:rsidR="00CF67A1">
              <w:t>.</w:t>
            </w:r>
            <w:r>
              <w:t>2.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67A1" w:rsidRPr="00DE32DD" w:rsidRDefault="00035242" w:rsidP="00CF67A1">
            <w:pPr>
              <w:pStyle w:val="af3"/>
              <w:rPr>
                <w:kern w:val="2"/>
                <w:sz w:val="24"/>
                <w:szCs w:val="24"/>
                <w:lang w:eastAsia="en-US"/>
              </w:rPr>
            </w:pPr>
            <w:r w:rsidRPr="00035242">
              <w:rPr>
                <w:kern w:val="2"/>
                <w:sz w:val="24"/>
                <w:szCs w:val="24"/>
                <w:lang w:eastAsia="en-US"/>
              </w:rPr>
              <w:t>приобретение видеорегистраторов нагрудных DMT-5</w:t>
            </w:r>
          </w:p>
        </w:tc>
        <w:tc>
          <w:tcPr>
            <w:tcW w:w="1368" w:type="dxa"/>
            <w:vAlign w:val="center"/>
          </w:tcPr>
          <w:p w:rsidR="00CF67A1" w:rsidRPr="00DE32DD" w:rsidRDefault="00CF67A1" w:rsidP="00CF67A1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34,00</w:t>
            </w:r>
          </w:p>
        </w:tc>
        <w:tc>
          <w:tcPr>
            <w:tcW w:w="1095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34,00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93742A" w:rsidRDefault="0093742A" w:rsidP="0093742A">
            <w:r>
              <w:t>бюджет</w:t>
            </w:r>
          </w:p>
          <w:p w:rsidR="00CF67A1" w:rsidRDefault="0093742A" w:rsidP="0093742A">
            <w:r>
              <w:t>городского округа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67A1" w:rsidRPr="0093312F" w:rsidRDefault="00CF67A1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</w:p>
        </w:tc>
      </w:tr>
      <w:tr w:rsidR="00CF67A1" w:rsidRPr="00BB6226" w:rsidTr="00E6789E">
        <w:trPr>
          <w:jc w:val="center"/>
        </w:trPr>
        <w:tc>
          <w:tcPr>
            <w:tcW w:w="934" w:type="dxa"/>
          </w:tcPr>
          <w:p w:rsidR="00CF67A1" w:rsidRPr="005F553E" w:rsidRDefault="00035242" w:rsidP="00CF67A1">
            <w:pPr>
              <w:jc w:val="center"/>
            </w:pPr>
            <w:r>
              <w:t>3.1</w:t>
            </w:r>
            <w:r w:rsidR="00CF67A1">
              <w:t>.</w:t>
            </w:r>
            <w:r>
              <w:t>3.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67A1" w:rsidRPr="00DE32DD" w:rsidRDefault="00035242" w:rsidP="00CF67A1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35242">
              <w:rPr>
                <w:kern w:val="2"/>
                <w:lang w:eastAsia="en-US"/>
              </w:rPr>
              <w:t xml:space="preserve">приобретение носимых радиостанций </w:t>
            </w:r>
            <w:proofErr w:type="spellStart"/>
            <w:r w:rsidRPr="00035242">
              <w:rPr>
                <w:kern w:val="2"/>
                <w:lang w:eastAsia="en-US"/>
              </w:rPr>
              <w:t>Motorola</w:t>
            </w:r>
            <w:proofErr w:type="spellEnd"/>
            <w:r w:rsidRPr="00035242">
              <w:rPr>
                <w:kern w:val="2"/>
                <w:lang w:eastAsia="en-US"/>
              </w:rPr>
              <w:t xml:space="preserve"> DP4400E-527MHZ</w:t>
            </w:r>
          </w:p>
        </w:tc>
        <w:tc>
          <w:tcPr>
            <w:tcW w:w="1368" w:type="dxa"/>
            <w:vAlign w:val="center"/>
          </w:tcPr>
          <w:p w:rsidR="00CF67A1" w:rsidRPr="00DE32DD" w:rsidRDefault="00CF67A1" w:rsidP="00CF67A1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247,61</w:t>
            </w:r>
          </w:p>
        </w:tc>
        <w:tc>
          <w:tcPr>
            <w:tcW w:w="1095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87,19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80,42</w:t>
            </w:r>
          </w:p>
        </w:tc>
        <w:tc>
          <w:tcPr>
            <w:tcW w:w="2072" w:type="dxa"/>
          </w:tcPr>
          <w:p w:rsidR="0093742A" w:rsidRDefault="0093742A" w:rsidP="0093742A">
            <w:r>
              <w:t>бюджет</w:t>
            </w:r>
          </w:p>
          <w:p w:rsidR="00CF67A1" w:rsidRDefault="0093742A" w:rsidP="0093742A">
            <w:r>
              <w:t>городского округа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67A1" w:rsidRPr="0093312F" w:rsidRDefault="00CF67A1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</w:p>
        </w:tc>
      </w:tr>
      <w:tr w:rsidR="00CF67A1" w:rsidRPr="00BB6226" w:rsidTr="00E6789E">
        <w:trPr>
          <w:jc w:val="center"/>
        </w:trPr>
        <w:tc>
          <w:tcPr>
            <w:tcW w:w="934" w:type="dxa"/>
          </w:tcPr>
          <w:p w:rsidR="00CF67A1" w:rsidRPr="005F553E" w:rsidRDefault="00035242" w:rsidP="00CF67A1">
            <w:pPr>
              <w:jc w:val="center"/>
            </w:pPr>
            <w:r>
              <w:t>3.1</w:t>
            </w:r>
            <w:r w:rsidR="00CF67A1">
              <w:t>.</w:t>
            </w:r>
            <w:r>
              <w:t>4.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67A1" w:rsidRPr="00DE32DD" w:rsidRDefault="00035242" w:rsidP="00CF67A1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35242">
              <w:rPr>
                <w:kern w:val="2"/>
                <w:lang w:eastAsia="en-US"/>
              </w:rPr>
              <w:t>приобретение канцелярских товаров</w:t>
            </w:r>
          </w:p>
        </w:tc>
        <w:tc>
          <w:tcPr>
            <w:tcW w:w="1368" w:type="dxa"/>
            <w:vAlign w:val="center"/>
          </w:tcPr>
          <w:p w:rsidR="00CF67A1" w:rsidRPr="00DE32DD" w:rsidRDefault="00CF67A1" w:rsidP="00CF67A1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1095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2072" w:type="dxa"/>
          </w:tcPr>
          <w:p w:rsidR="0093742A" w:rsidRDefault="0093742A" w:rsidP="0093742A">
            <w:r>
              <w:t>бюджет</w:t>
            </w:r>
          </w:p>
          <w:p w:rsidR="00CF67A1" w:rsidRDefault="0093742A" w:rsidP="0093742A">
            <w:r>
              <w:t>городского округа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67A1" w:rsidRPr="0093312F" w:rsidRDefault="00CF67A1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</w:p>
        </w:tc>
      </w:tr>
      <w:tr w:rsidR="00CF67A1" w:rsidRPr="00BB6226" w:rsidTr="00E6789E">
        <w:trPr>
          <w:jc w:val="center"/>
        </w:trPr>
        <w:tc>
          <w:tcPr>
            <w:tcW w:w="934" w:type="dxa"/>
          </w:tcPr>
          <w:p w:rsidR="00CF67A1" w:rsidRPr="005F553E" w:rsidRDefault="009529D8" w:rsidP="00CF67A1">
            <w:pPr>
              <w:jc w:val="center"/>
            </w:pPr>
            <w:r>
              <w:t>3.2</w:t>
            </w:r>
            <w:r w:rsidR="00CF67A1">
              <w:t>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29D8" w:rsidRDefault="009529D8" w:rsidP="009529D8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Проведение работ по разъяснению</w:t>
            </w:r>
          </w:p>
          <w:p w:rsidR="009529D8" w:rsidRDefault="009529D8" w:rsidP="009529D8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населению необходимости постановки квартир на централизованную охрану и</w:t>
            </w:r>
          </w:p>
          <w:p w:rsidR="00CF67A1" w:rsidRPr="00DE32DD" w:rsidRDefault="009529D8" w:rsidP="009529D8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установки металлических дверей и домофонов на подъездах домов</w:t>
            </w:r>
          </w:p>
        </w:tc>
        <w:tc>
          <w:tcPr>
            <w:tcW w:w="1368" w:type="dxa"/>
            <w:vAlign w:val="center"/>
          </w:tcPr>
          <w:p w:rsidR="00CF67A1" w:rsidRPr="00DE32DD" w:rsidRDefault="00CF67A1" w:rsidP="00CF67A1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CF67A1" w:rsidRPr="00DE32DD" w:rsidRDefault="00CF67A1" w:rsidP="00CF67A1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CF67A1" w:rsidRPr="00DE32DD" w:rsidRDefault="00CF67A1" w:rsidP="00CF67A1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F67A1" w:rsidRPr="00DE32DD" w:rsidRDefault="00CF67A1" w:rsidP="00CF67A1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F67A1" w:rsidRPr="00DE32DD" w:rsidRDefault="00CF67A1" w:rsidP="00CF67A1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CF67A1" w:rsidRDefault="00CF67A1" w:rsidP="00CF67A1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67A1" w:rsidRPr="0093312F" w:rsidRDefault="009529D8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9529D8">
              <w:rPr>
                <w:szCs w:val="20"/>
                <w:lang w:eastAsia="en-US"/>
              </w:rPr>
              <w:t>МО МВД России «Переславль-Залесский</w:t>
            </w:r>
            <w:r w:rsidRPr="00B62C39">
              <w:rPr>
                <w:szCs w:val="20"/>
                <w:lang w:eastAsia="en-US"/>
              </w:rPr>
              <w:t xml:space="preserve">», </w:t>
            </w:r>
            <w:r w:rsidRPr="00151C0D">
              <w:rPr>
                <w:szCs w:val="20"/>
                <w:lang w:eastAsia="en-US"/>
              </w:rPr>
              <w:t>УК, ТСЖ</w:t>
            </w:r>
          </w:p>
        </w:tc>
      </w:tr>
      <w:tr w:rsidR="009529D8" w:rsidRPr="00BB6226" w:rsidTr="00E6789E">
        <w:trPr>
          <w:jc w:val="center"/>
        </w:trPr>
        <w:tc>
          <w:tcPr>
            <w:tcW w:w="934" w:type="dxa"/>
          </w:tcPr>
          <w:p w:rsidR="009529D8" w:rsidRDefault="009529D8" w:rsidP="009529D8">
            <w:pPr>
              <w:jc w:val="center"/>
            </w:pPr>
            <w:r>
              <w:lastRenderedPageBreak/>
              <w:t>3.3.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29D8" w:rsidRDefault="009529D8" w:rsidP="009529D8">
            <w:pPr>
              <w:suppressAutoHyphens/>
              <w:snapToGrid w:val="0"/>
              <w:rPr>
                <w:lang w:eastAsia="en-US"/>
              </w:rPr>
            </w:pPr>
            <w:r w:rsidRPr="009529D8">
              <w:rPr>
                <w:lang w:eastAsia="en-US"/>
              </w:rPr>
              <w:t>Обеспечение контроля за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</w:p>
        </w:tc>
        <w:tc>
          <w:tcPr>
            <w:tcW w:w="1368" w:type="dxa"/>
            <w:vAlign w:val="center"/>
          </w:tcPr>
          <w:p w:rsidR="009529D8" w:rsidRPr="00DE32DD" w:rsidRDefault="009529D8" w:rsidP="009529D8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9529D8" w:rsidRPr="00DE32DD" w:rsidRDefault="009529D8" w:rsidP="009529D8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9529D8" w:rsidRPr="00DE32DD" w:rsidRDefault="009529D8" w:rsidP="009529D8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9529D8" w:rsidRPr="00DE32DD" w:rsidRDefault="009529D8" w:rsidP="009529D8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9529D8" w:rsidRPr="00DE32DD" w:rsidRDefault="009529D8" w:rsidP="009529D8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9529D8" w:rsidRDefault="009529D8" w:rsidP="009529D8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9D8" w:rsidRPr="0093312F" w:rsidRDefault="009529D8" w:rsidP="009529D8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9529D8">
              <w:rPr>
                <w:szCs w:val="20"/>
                <w:lang w:eastAsia="en-US"/>
              </w:rPr>
              <w:t>МО МВД России «Переславль-Залесский»</w:t>
            </w:r>
          </w:p>
        </w:tc>
      </w:tr>
      <w:tr w:rsidR="009529D8" w:rsidRPr="00BB6226" w:rsidTr="00E6789E">
        <w:trPr>
          <w:jc w:val="center"/>
        </w:trPr>
        <w:tc>
          <w:tcPr>
            <w:tcW w:w="934" w:type="dxa"/>
          </w:tcPr>
          <w:p w:rsidR="009529D8" w:rsidRDefault="009529D8" w:rsidP="009529D8">
            <w:pPr>
              <w:jc w:val="center"/>
            </w:pPr>
            <w:r>
              <w:t>3.4.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29D8" w:rsidRDefault="009529D8" w:rsidP="009529D8">
            <w:pPr>
              <w:suppressAutoHyphens/>
              <w:snapToGrid w:val="0"/>
              <w:rPr>
                <w:lang w:eastAsia="en-US"/>
              </w:rPr>
            </w:pPr>
            <w:r w:rsidRPr="009529D8">
              <w:rPr>
                <w:lang w:eastAsia="en-US"/>
              </w:rPr>
              <w:t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обслуживаемых административных участков</w:t>
            </w:r>
          </w:p>
        </w:tc>
        <w:tc>
          <w:tcPr>
            <w:tcW w:w="1368" w:type="dxa"/>
            <w:vAlign w:val="center"/>
          </w:tcPr>
          <w:p w:rsidR="009529D8" w:rsidRPr="00DE32DD" w:rsidRDefault="009529D8" w:rsidP="009529D8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9529D8" w:rsidRPr="00DE32DD" w:rsidRDefault="009529D8" w:rsidP="009529D8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9529D8" w:rsidRPr="00DE32DD" w:rsidRDefault="009529D8" w:rsidP="009529D8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9529D8" w:rsidRPr="00DE32DD" w:rsidRDefault="009529D8" w:rsidP="009529D8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9529D8" w:rsidRPr="00DE32DD" w:rsidRDefault="009529D8" w:rsidP="009529D8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9529D8" w:rsidRDefault="009529D8" w:rsidP="009529D8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9D8" w:rsidRPr="0093312F" w:rsidRDefault="009529D8" w:rsidP="009529D8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9529D8">
              <w:rPr>
                <w:szCs w:val="20"/>
                <w:lang w:eastAsia="en-US"/>
              </w:rPr>
              <w:t>МО МВД России «Переславль-Залесский»</w:t>
            </w:r>
          </w:p>
        </w:tc>
      </w:tr>
      <w:tr w:rsidR="004C384D" w:rsidRPr="00BB6226" w:rsidTr="00E6789E">
        <w:trPr>
          <w:jc w:val="center"/>
        </w:trPr>
        <w:tc>
          <w:tcPr>
            <w:tcW w:w="934" w:type="dxa"/>
          </w:tcPr>
          <w:p w:rsidR="004C384D" w:rsidRDefault="004C384D" w:rsidP="004C384D">
            <w:pPr>
              <w:jc w:val="center"/>
            </w:pPr>
            <w:r>
              <w:t>3.5.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384D" w:rsidRPr="009529D8" w:rsidRDefault="004C384D" w:rsidP="004C384D">
            <w:pPr>
              <w:suppressAutoHyphens/>
              <w:snapToGrid w:val="0"/>
              <w:rPr>
                <w:lang w:eastAsia="en-US"/>
              </w:rPr>
            </w:pPr>
            <w:r w:rsidRPr="004C384D">
              <w:rPr>
                <w:lang w:eastAsia="en-US"/>
              </w:rPr>
              <w:t>Публикации и освещение в средствах массовой информации работы органов внутренних дел города по профилактике правонарушений</w:t>
            </w:r>
          </w:p>
        </w:tc>
        <w:tc>
          <w:tcPr>
            <w:tcW w:w="1368" w:type="dxa"/>
            <w:vAlign w:val="center"/>
          </w:tcPr>
          <w:p w:rsidR="004C384D" w:rsidRPr="00DE32DD" w:rsidRDefault="004C384D" w:rsidP="004C384D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4C384D" w:rsidRDefault="004C384D" w:rsidP="004C384D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C384D" w:rsidRPr="009529D8" w:rsidRDefault="004C384D" w:rsidP="00151C0D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4C384D">
              <w:rPr>
                <w:szCs w:val="20"/>
                <w:lang w:eastAsia="en-US"/>
              </w:rPr>
              <w:t>МО МВД России «Переславль-Залесский</w:t>
            </w:r>
            <w:r w:rsidRPr="00151C0D">
              <w:rPr>
                <w:szCs w:val="20"/>
                <w:lang w:eastAsia="en-US"/>
              </w:rPr>
              <w:t xml:space="preserve">», </w:t>
            </w:r>
            <w:r w:rsidR="00151C0D">
              <w:rPr>
                <w:szCs w:val="20"/>
                <w:lang w:eastAsia="en-US"/>
              </w:rPr>
              <w:t xml:space="preserve">АНО «Редакция газеты </w:t>
            </w:r>
            <w:r w:rsidRPr="00151C0D">
              <w:rPr>
                <w:szCs w:val="20"/>
                <w:lang w:eastAsia="en-US"/>
              </w:rPr>
              <w:t>«Переславская неделя»</w:t>
            </w:r>
          </w:p>
        </w:tc>
      </w:tr>
      <w:tr w:rsidR="004C384D" w:rsidRPr="00BB6226" w:rsidTr="00E6789E">
        <w:trPr>
          <w:jc w:val="center"/>
        </w:trPr>
        <w:tc>
          <w:tcPr>
            <w:tcW w:w="934" w:type="dxa"/>
          </w:tcPr>
          <w:p w:rsidR="004C384D" w:rsidRDefault="004C384D" w:rsidP="004C384D">
            <w:pPr>
              <w:jc w:val="center"/>
            </w:pPr>
            <w:r>
              <w:t>3.6.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384D" w:rsidRPr="009529D8" w:rsidRDefault="004C384D" w:rsidP="004C384D">
            <w:pPr>
              <w:suppressAutoHyphens/>
              <w:snapToGrid w:val="0"/>
              <w:rPr>
                <w:lang w:eastAsia="en-US"/>
              </w:rPr>
            </w:pPr>
            <w:r w:rsidRPr="004C384D">
              <w:rPr>
                <w:lang w:eastAsia="en-US"/>
              </w:rPr>
              <w:t xml:space="preserve"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</w:t>
            </w:r>
            <w:r w:rsidRPr="004C384D">
              <w:rPr>
                <w:lang w:eastAsia="en-US"/>
              </w:rPr>
              <w:lastRenderedPageBreak/>
              <w:t>приё</w:t>
            </w:r>
            <w:r>
              <w:rPr>
                <w:lang w:eastAsia="en-US"/>
              </w:rPr>
              <w:t xml:space="preserve">ма граждан участковым </w:t>
            </w:r>
            <w:r w:rsidRPr="004C384D">
              <w:rPr>
                <w:lang w:eastAsia="en-US"/>
              </w:rPr>
              <w:t>уполномоченным полиции, визитных карточек участковых уполномоченных полиции</w:t>
            </w:r>
          </w:p>
        </w:tc>
        <w:tc>
          <w:tcPr>
            <w:tcW w:w="1368" w:type="dxa"/>
            <w:vAlign w:val="center"/>
          </w:tcPr>
          <w:p w:rsidR="004C384D" w:rsidRPr="00DE32DD" w:rsidRDefault="004C384D" w:rsidP="004C384D">
            <w:pPr>
              <w:jc w:val="center"/>
            </w:pPr>
            <w:r w:rsidRPr="00DE32DD">
              <w:lastRenderedPageBreak/>
              <w:t>тыс. руб.</w:t>
            </w:r>
          </w:p>
        </w:tc>
        <w:tc>
          <w:tcPr>
            <w:tcW w:w="1150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4C384D" w:rsidRDefault="004C384D" w:rsidP="004C384D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C384D" w:rsidRPr="009529D8" w:rsidRDefault="004C384D" w:rsidP="004C384D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4C384D">
              <w:rPr>
                <w:szCs w:val="20"/>
                <w:lang w:eastAsia="en-US"/>
              </w:rPr>
              <w:t>Администрация городского округа</w:t>
            </w:r>
          </w:p>
        </w:tc>
      </w:tr>
      <w:tr w:rsidR="004C384D" w:rsidRPr="00BB6226" w:rsidTr="00E6789E">
        <w:trPr>
          <w:jc w:val="center"/>
        </w:trPr>
        <w:tc>
          <w:tcPr>
            <w:tcW w:w="934" w:type="dxa"/>
          </w:tcPr>
          <w:p w:rsidR="004C384D" w:rsidRDefault="004C384D" w:rsidP="004C384D">
            <w:pPr>
              <w:jc w:val="center"/>
            </w:pPr>
            <w:r>
              <w:t>3.7.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384D" w:rsidRPr="004C384D" w:rsidRDefault="004C384D" w:rsidP="004C384D">
            <w:pPr>
              <w:suppressAutoHyphens/>
              <w:snapToGrid w:val="0"/>
              <w:rPr>
                <w:lang w:eastAsia="en-US"/>
              </w:rPr>
            </w:pPr>
            <w:r w:rsidRPr="004C384D">
              <w:rPr>
                <w:lang w:eastAsia="en-US"/>
              </w:rPr>
              <w:t xml:space="preserve">Проведение на базе </w:t>
            </w:r>
            <w:r>
              <w:rPr>
                <w:lang w:eastAsia="en-US"/>
              </w:rPr>
              <w:t>центральной библиотечной системы</w:t>
            </w:r>
            <w:r w:rsidRPr="004C384D">
              <w:rPr>
                <w:lang w:eastAsia="en-US"/>
              </w:rPr>
              <w:t xml:space="preserve"> и библиотек учебных заведений город</w:t>
            </w:r>
            <w:r>
              <w:rPr>
                <w:lang w:eastAsia="en-US"/>
              </w:rPr>
              <w:t>ского округа</w:t>
            </w:r>
            <w:r w:rsidRPr="004C384D">
              <w:rPr>
                <w:lang w:eastAsia="en-US"/>
              </w:rPr>
              <w:t xml:space="preserve"> </w:t>
            </w:r>
            <w:proofErr w:type="spellStart"/>
            <w:r w:rsidRPr="004C384D">
              <w:rPr>
                <w:lang w:eastAsia="en-US"/>
              </w:rPr>
              <w:t>книжно</w:t>
            </w:r>
            <w:proofErr w:type="spellEnd"/>
            <w:r w:rsidRPr="004C384D">
              <w:rPr>
                <w:lang w:eastAsia="en-US"/>
              </w:rPr>
              <w:t>-иллюстративных выставок, обзоров литературы и периодической печати по вопросам профилактики правонарушений</w:t>
            </w:r>
          </w:p>
        </w:tc>
        <w:tc>
          <w:tcPr>
            <w:tcW w:w="1368" w:type="dxa"/>
            <w:vAlign w:val="center"/>
          </w:tcPr>
          <w:p w:rsidR="004C384D" w:rsidRPr="00DE32DD" w:rsidRDefault="004C384D" w:rsidP="004C384D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4C384D" w:rsidRDefault="004C384D" w:rsidP="004C384D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C384D" w:rsidRPr="004C384D" w:rsidRDefault="004C384D" w:rsidP="004C384D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ЦБС</w:t>
            </w:r>
            <w:r w:rsidRPr="004C384D">
              <w:rPr>
                <w:szCs w:val="20"/>
                <w:lang w:eastAsia="en-US"/>
              </w:rPr>
              <w:t>, учебные заведения</w:t>
            </w:r>
          </w:p>
        </w:tc>
      </w:tr>
      <w:tr w:rsidR="00C871A0" w:rsidRPr="00BB6226" w:rsidTr="00E6789E">
        <w:trPr>
          <w:jc w:val="center"/>
        </w:trPr>
        <w:tc>
          <w:tcPr>
            <w:tcW w:w="934" w:type="dxa"/>
          </w:tcPr>
          <w:p w:rsidR="00C871A0" w:rsidRDefault="00C871A0" w:rsidP="00C871A0">
            <w:pPr>
              <w:jc w:val="center"/>
            </w:pPr>
            <w:r>
              <w:t>3.8.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1A0" w:rsidRPr="004C384D" w:rsidRDefault="00C871A0" w:rsidP="00C871A0">
            <w:pPr>
              <w:suppressAutoHyphens/>
              <w:snapToGrid w:val="0"/>
              <w:rPr>
                <w:lang w:eastAsia="en-US"/>
              </w:rPr>
            </w:pPr>
            <w:r w:rsidRPr="00C871A0">
              <w:rPr>
                <w:lang w:eastAsia="en-US"/>
              </w:rPr>
              <w:t>Продолжить практику регулярного рассмотрения на координационных совещаниях и к</w:t>
            </w:r>
            <w:r>
              <w:rPr>
                <w:lang w:eastAsia="en-US"/>
              </w:rPr>
              <w:t>оординационном Совете результатов</w:t>
            </w:r>
            <w:r w:rsidRPr="00C871A0">
              <w:rPr>
                <w:lang w:eastAsia="en-US"/>
              </w:rPr>
              <w:t xml:space="preserve"> совместной деятельности по борьбе с правонарушениями и преступ</w:t>
            </w:r>
            <w:r>
              <w:rPr>
                <w:lang w:eastAsia="en-US"/>
              </w:rPr>
              <w:t>ностью в городском округе</w:t>
            </w:r>
          </w:p>
        </w:tc>
        <w:tc>
          <w:tcPr>
            <w:tcW w:w="1368" w:type="dxa"/>
            <w:vAlign w:val="center"/>
          </w:tcPr>
          <w:p w:rsidR="00C871A0" w:rsidRPr="00DE32DD" w:rsidRDefault="00C871A0" w:rsidP="00C871A0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C871A0" w:rsidRDefault="00C871A0" w:rsidP="00C871A0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871A0" w:rsidRPr="004C384D" w:rsidRDefault="00C871A0" w:rsidP="00C871A0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871A0">
              <w:rPr>
                <w:szCs w:val="20"/>
                <w:lang w:eastAsia="en-US"/>
              </w:rPr>
              <w:t xml:space="preserve">МО МВД России «Переславль-Залесский», Переславская межрайонная прокуратура, </w:t>
            </w:r>
            <w:r w:rsidRPr="00151C0D">
              <w:rPr>
                <w:szCs w:val="20"/>
                <w:lang w:eastAsia="en-US"/>
              </w:rPr>
              <w:t>Координационный Совет по профилактике правонарушений и борьбе с преступностью</w:t>
            </w:r>
            <w:r>
              <w:rPr>
                <w:szCs w:val="20"/>
                <w:lang w:eastAsia="en-US"/>
              </w:rPr>
              <w:t>, Администрация</w:t>
            </w:r>
            <w:r w:rsidRPr="00C871A0">
              <w:rPr>
                <w:szCs w:val="20"/>
                <w:lang w:eastAsia="en-US"/>
              </w:rPr>
              <w:t xml:space="preserve"> городского округа</w:t>
            </w:r>
          </w:p>
        </w:tc>
      </w:tr>
      <w:tr w:rsidR="00C871A0" w:rsidRPr="00BB6226" w:rsidTr="00E6789E">
        <w:trPr>
          <w:jc w:val="center"/>
        </w:trPr>
        <w:tc>
          <w:tcPr>
            <w:tcW w:w="934" w:type="dxa"/>
          </w:tcPr>
          <w:p w:rsidR="00C871A0" w:rsidRDefault="00C871A0" w:rsidP="00C871A0">
            <w:pPr>
              <w:jc w:val="center"/>
            </w:pPr>
            <w:r>
              <w:t>3.9.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1A0" w:rsidRPr="004C384D" w:rsidRDefault="00C871A0" w:rsidP="00C871A0">
            <w:pPr>
              <w:suppressAutoHyphens/>
              <w:snapToGrid w:val="0"/>
              <w:rPr>
                <w:lang w:eastAsia="en-US"/>
              </w:rPr>
            </w:pPr>
            <w:r w:rsidRPr="00C871A0">
              <w:rPr>
                <w:lang w:eastAsia="en-US"/>
              </w:rPr>
              <w:t>Продолжить взаимодействия врачей-психиатров с участковыми уполномоченными полиции по вопросам предупреждения антисоциальных действий душевнобольных</w:t>
            </w:r>
          </w:p>
        </w:tc>
        <w:tc>
          <w:tcPr>
            <w:tcW w:w="1368" w:type="dxa"/>
            <w:vAlign w:val="center"/>
          </w:tcPr>
          <w:p w:rsidR="00C871A0" w:rsidRPr="00DE32DD" w:rsidRDefault="00C871A0" w:rsidP="00C871A0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C871A0" w:rsidRDefault="00C871A0" w:rsidP="00C871A0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871A0" w:rsidRPr="004C384D" w:rsidRDefault="00C871A0" w:rsidP="00C871A0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ГБУЗ ЯО «Переславская ЦРБ»</w:t>
            </w:r>
            <w:r w:rsidRPr="00C871A0">
              <w:rPr>
                <w:szCs w:val="20"/>
                <w:lang w:eastAsia="en-US"/>
              </w:rPr>
              <w:t>, МО М</w:t>
            </w:r>
            <w:r>
              <w:rPr>
                <w:szCs w:val="20"/>
                <w:lang w:eastAsia="en-US"/>
              </w:rPr>
              <w:t>ВД России «Переславль-Залесский»</w:t>
            </w:r>
          </w:p>
        </w:tc>
      </w:tr>
      <w:tr w:rsidR="00C871A0" w:rsidRPr="00BB6226" w:rsidTr="00E6789E">
        <w:trPr>
          <w:jc w:val="center"/>
        </w:trPr>
        <w:tc>
          <w:tcPr>
            <w:tcW w:w="934" w:type="dxa"/>
          </w:tcPr>
          <w:p w:rsidR="00C871A0" w:rsidRDefault="00C871A0" w:rsidP="00C871A0">
            <w:pPr>
              <w:jc w:val="center"/>
            </w:pPr>
            <w:r>
              <w:t>3.10.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1A0" w:rsidRPr="004C384D" w:rsidRDefault="00C871A0" w:rsidP="00C871A0">
            <w:pPr>
              <w:suppressAutoHyphens/>
              <w:snapToGrid w:val="0"/>
              <w:rPr>
                <w:lang w:eastAsia="en-US"/>
              </w:rPr>
            </w:pPr>
            <w:r w:rsidRPr="00C871A0">
              <w:rPr>
                <w:lang w:eastAsia="en-US"/>
              </w:rPr>
              <w:t>Организация патрулирования в общест</w:t>
            </w:r>
            <w:r>
              <w:rPr>
                <w:lang w:eastAsia="en-US"/>
              </w:rPr>
              <w:t xml:space="preserve">венных местах и на улицах </w:t>
            </w:r>
            <w:r>
              <w:rPr>
                <w:lang w:eastAsia="en-US"/>
              </w:rPr>
              <w:lastRenderedPageBreak/>
              <w:t>городского округа</w:t>
            </w:r>
            <w:r w:rsidRPr="00C871A0">
              <w:rPr>
                <w:lang w:eastAsia="en-US"/>
              </w:rPr>
              <w:t>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368" w:type="dxa"/>
            <w:vAlign w:val="center"/>
          </w:tcPr>
          <w:p w:rsidR="00C871A0" w:rsidRPr="00DE32DD" w:rsidRDefault="00C871A0" w:rsidP="00C871A0">
            <w:pPr>
              <w:jc w:val="center"/>
            </w:pPr>
            <w:r w:rsidRPr="00DE32DD">
              <w:lastRenderedPageBreak/>
              <w:t>тыс. руб.</w:t>
            </w:r>
          </w:p>
        </w:tc>
        <w:tc>
          <w:tcPr>
            <w:tcW w:w="1150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C871A0" w:rsidRDefault="00C871A0" w:rsidP="00C871A0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871A0" w:rsidRPr="004C384D" w:rsidRDefault="00C871A0" w:rsidP="00C871A0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871A0">
              <w:rPr>
                <w:szCs w:val="20"/>
                <w:lang w:eastAsia="en-US"/>
              </w:rPr>
              <w:t>МО МВД России «Переславль-</w:t>
            </w:r>
            <w:r w:rsidRPr="00C871A0">
              <w:rPr>
                <w:szCs w:val="20"/>
                <w:lang w:eastAsia="en-US"/>
              </w:rPr>
              <w:lastRenderedPageBreak/>
              <w:t>Залесский»</w:t>
            </w:r>
          </w:p>
        </w:tc>
      </w:tr>
      <w:tr w:rsidR="00C871A0" w:rsidRPr="00BB6226" w:rsidTr="00E6789E">
        <w:trPr>
          <w:jc w:val="center"/>
        </w:trPr>
        <w:tc>
          <w:tcPr>
            <w:tcW w:w="934" w:type="dxa"/>
          </w:tcPr>
          <w:p w:rsidR="00C871A0" w:rsidRDefault="00C871A0" w:rsidP="00C871A0">
            <w:pPr>
              <w:jc w:val="center"/>
            </w:pPr>
            <w:r>
              <w:lastRenderedPageBreak/>
              <w:t>3.11.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1A0" w:rsidRPr="00C871A0" w:rsidRDefault="00C871A0" w:rsidP="00C871A0">
            <w:pPr>
              <w:suppressAutoHyphens/>
              <w:snapToGrid w:val="0"/>
              <w:rPr>
                <w:lang w:eastAsia="en-US"/>
              </w:rPr>
            </w:pPr>
            <w:r w:rsidRPr="00C871A0">
              <w:rPr>
                <w:lang w:eastAsia="en-US"/>
              </w:rPr>
              <w:t xml:space="preserve">Подготовка и проведение встреч с членами правлений </w:t>
            </w:r>
            <w:r w:rsidRPr="00B62C39">
              <w:rPr>
                <w:lang w:eastAsia="en-US"/>
              </w:rPr>
              <w:t>ТСЖ</w:t>
            </w:r>
            <w:r w:rsidRPr="0064053D">
              <w:rPr>
                <w:lang w:eastAsia="en-US"/>
              </w:rPr>
              <w:t>, ЖСК, ЖК, потребительских</w:t>
            </w:r>
            <w:r w:rsidRPr="00C871A0">
              <w:rPr>
                <w:lang w:eastAsia="en-US"/>
              </w:rPr>
              <w:t xml:space="preserve"> кооперативов об особенностях и условиях охраны жилых домов, кварталов и придомовых территорий членами вневедомственной охраны и частными охранными предприятиями</w:t>
            </w:r>
          </w:p>
        </w:tc>
        <w:tc>
          <w:tcPr>
            <w:tcW w:w="1368" w:type="dxa"/>
            <w:vAlign w:val="center"/>
          </w:tcPr>
          <w:p w:rsidR="00C871A0" w:rsidRPr="00DE32DD" w:rsidRDefault="00C871A0" w:rsidP="00C871A0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C871A0" w:rsidRDefault="00C871A0" w:rsidP="00C871A0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871A0" w:rsidRPr="00C871A0" w:rsidRDefault="00C871A0" w:rsidP="00EF2CA3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EF2CA3">
              <w:rPr>
                <w:szCs w:val="20"/>
                <w:lang w:eastAsia="en-US"/>
              </w:rPr>
              <w:t>МКУ «Ц</w:t>
            </w:r>
            <w:r w:rsidR="00EF2CA3" w:rsidRPr="00EF2CA3">
              <w:rPr>
                <w:szCs w:val="20"/>
                <w:lang w:eastAsia="en-US"/>
              </w:rPr>
              <w:t>ентр</w:t>
            </w:r>
            <w:r w:rsidRPr="00EF2CA3">
              <w:rPr>
                <w:szCs w:val="20"/>
                <w:lang w:eastAsia="en-US"/>
              </w:rPr>
              <w:t xml:space="preserve"> развития города Переславля-Залесского»,</w:t>
            </w:r>
            <w:r w:rsidRPr="00C871A0">
              <w:rPr>
                <w:szCs w:val="20"/>
                <w:lang w:eastAsia="en-US"/>
              </w:rPr>
              <w:t xml:space="preserve"> МО МВД России «Переславль-Залесский», </w:t>
            </w:r>
            <w:r w:rsidRPr="00151C0D">
              <w:rPr>
                <w:szCs w:val="20"/>
                <w:lang w:eastAsia="en-US"/>
              </w:rPr>
              <w:t>охранные предприятия</w:t>
            </w:r>
          </w:p>
        </w:tc>
      </w:tr>
      <w:tr w:rsidR="00C871A0" w:rsidRPr="00BB6226" w:rsidTr="00E6789E">
        <w:trPr>
          <w:jc w:val="center"/>
        </w:trPr>
        <w:tc>
          <w:tcPr>
            <w:tcW w:w="4801" w:type="dxa"/>
            <w:gridSpan w:val="2"/>
            <w:vAlign w:val="center"/>
          </w:tcPr>
          <w:p w:rsidR="00C871A0" w:rsidRPr="005F553E" w:rsidRDefault="00C871A0" w:rsidP="00C871A0">
            <w:pPr>
              <w:rPr>
                <w:b/>
              </w:rPr>
            </w:pPr>
            <w:r>
              <w:rPr>
                <w:b/>
              </w:rPr>
              <w:t>Итого по задаче 3</w:t>
            </w:r>
            <w:r w:rsidRPr="005F553E">
              <w:rPr>
                <w:b/>
              </w:rPr>
              <w:t>:</w:t>
            </w:r>
          </w:p>
        </w:tc>
        <w:tc>
          <w:tcPr>
            <w:tcW w:w="1368" w:type="dxa"/>
            <w:vAlign w:val="center"/>
          </w:tcPr>
          <w:p w:rsidR="00C871A0" w:rsidRPr="0028011A" w:rsidRDefault="00C871A0" w:rsidP="00C871A0">
            <w:pPr>
              <w:jc w:val="center"/>
              <w:rPr>
                <w:b/>
              </w:rPr>
            </w:pPr>
            <w:r w:rsidRPr="0028011A">
              <w:rPr>
                <w:b/>
              </w:rPr>
              <w:t>тыс. руб.</w:t>
            </w:r>
          </w:p>
        </w:tc>
        <w:tc>
          <w:tcPr>
            <w:tcW w:w="1150" w:type="dxa"/>
            <w:vAlign w:val="center"/>
          </w:tcPr>
          <w:p w:rsidR="00C871A0" w:rsidRPr="00C871A0" w:rsidRDefault="00C871A0" w:rsidP="00C871A0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C871A0">
              <w:rPr>
                <w:b/>
                <w:sz w:val="24"/>
                <w:szCs w:val="24"/>
              </w:rPr>
              <w:t>437,61</w:t>
            </w:r>
          </w:p>
        </w:tc>
        <w:tc>
          <w:tcPr>
            <w:tcW w:w="1095" w:type="dxa"/>
            <w:vAlign w:val="center"/>
          </w:tcPr>
          <w:p w:rsidR="00C871A0" w:rsidRPr="00C871A0" w:rsidRDefault="00C871A0" w:rsidP="00C871A0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C871A0">
              <w:rPr>
                <w:b/>
                <w:sz w:val="24"/>
                <w:szCs w:val="24"/>
              </w:rPr>
              <w:t>164,00</w:t>
            </w:r>
          </w:p>
        </w:tc>
        <w:tc>
          <w:tcPr>
            <w:tcW w:w="1088" w:type="dxa"/>
            <w:vAlign w:val="center"/>
          </w:tcPr>
          <w:p w:rsidR="00C871A0" w:rsidRPr="00C871A0" w:rsidRDefault="00C871A0" w:rsidP="00C871A0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C871A0">
              <w:rPr>
                <w:b/>
                <w:sz w:val="24"/>
                <w:szCs w:val="24"/>
              </w:rPr>
              <w:t>140,19</w:t>
            </w:r>
          </w:p>
        </w:tc>
        <w:tc>
          <w:tcPr>
            <w:tcW w:w="1088" w:type="dxa"/>
            <w:vAlign w:val="center"/>
          </w:tcPr>
          <w:p w:rsidR="00C871A0" w:rsidRPr="00C871A0" w:rsidRDefault="00C871A0" w:rsidP="00C871A0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C871A0">
              <w:rPr>
                <w:b/>
                <w:sz w:val="24"/>
                <w:szCs w:val="24"/>
              </w:rPr>
              <w:t>133,42</w:t>
            </w:r>
          </w:p>
        </w:tc>
        <w:tc>
          <w:tcPr>
            <w:tcW w:w="2072" w:type="dxa"/>
          </w:tcPr>
          <w:p w:rsidR="00C871A0" w:rsidRPr="00C871A0" w:rsidRDefault="00C871A0" w:rsidP="00C871A0">
            <w:pPr>
              <w:rPr>
                <w:b/>
              </w:rPr>
            </w:pPr>
            <w:r w:rsidRPr="00C871A0">
              <w:rPr>
                <w:b/>
              </w:rPr>
              <w:t>бюджет</w:t>
            </w:r>
          </w:p>
          <w:p w:rsidR="00C871A0" w:rsidRPr="00C871A0" w:rsidRDefault="00C871A0" w:rsidP="00C871A0">
            <w:pPr>
              <w:rPr>
                <w:b/>
              </w:rPr>
            </w:pPr>
            <w:r w:rsidRPr="00C871A0">
              <w:rPr>
                <w:b/>
              </w:rPr>
              <w:t>городского округа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C871A0" w:rsidRPr="00BA5D68" w:rsidRDefault="00C871A0" w:rsidP="00C871A0">
            <w:pPr>
              <w:jc w:val="both"/>
            </w:pPr>
          </w:p>
        </w:tc>
      </w:tr>
      <w:tr w:rsidR="00C871A0" w:rsidRPr="00BB6226" w:rsidTr="00E6789E">
        <w:trPr>
          <w:jc w:val="center"/>
        </w:trPr>
        <w:tc>
          <w:tcPr>
            <w:tcW w:w="14904" w:type="dxa"/>
            <w:gridSpan w:val="9"/>
          </w:tcPr>
          <w:p w:rsidR="00C871A0" w:rsidRPr="0093312F" w:rsidRDefault="00C871A0" w:rsidP="00C871A0">
            <w:pPr>
              <w:jc w:val="both"/>
              <w:rPr>
                <w:b/>
              </w:rPr>
            </w:pPr>
            <w:r w:rsidRPr="0093312F">
              <w:rPr>
                <w:b/>
              </w:rPr>
              <w:t xml:space="preserve">Задача 4. </w:t>
            </w:r>
            <w:r w:rsidR="00ED415C">
              <w:rPr>
                <w:b/>
              </w:rPr>
              <w:t>П</w:t>
            </w:r>
            <w:r w:rsidR="00ED415C" w:rsidRPr="00ED415C">
              <w:rPr>
                <w:b/>
              </w:rPr>
              <w:t>ротиводействие терроризму, проявлениям политического, этнического и религиозного экстремизма</w:t>
            </w:r>
            <w:r w:rsidRPr="0093312F">
              <w:rPr>
                <w:b/>
              </w:rPr>
              <w:t>.</w:t>
            </w:r>
          </w:p>
        </w:tc>
      </w:tr>
      <w:tr w:rsidR="00885BFD" w:rsidRPr="00BB6226" w:rsidTr="00E6789E">
        <w:trPr>
          <w:jc w:val="center"/>
        </w:trPr>
        <w:tc>
          <w:tcPr>
            <w:tcW w:w="934" w:type="dxa"/>
          </w:tcPr>
          <w:p w:rsidR="00885BFD" w:rsidRPr="00ED415C" w:rsidRDefault="00885BFD" w:rsidP="00885BFD">
            <w:pPr>
              <w:jc w:val="center"/>
            </w:pPr>
            <w:r w:rsidRPr="00ED415C">
              <w:t>4.1.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BFD" w:rsidRPr="00885BFD" w:rsidRDefault="00885BFD" w:rsidP="00885BF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85BFD">
              <w:rPr>
                <w:kern w:val="2"/>
                <w:lang w:eastAsia="en-US"/>
              </w:rPr>
              <w:t>Продолжить работу антитеррористической комиссии городского округа по антитеррористической деятельности, в том числе путем проведения:</w:t>
            </w:r>
          </w:p>
          <w:p w:rsidR="00885BFD" w:rsidRPr="00885BFD" w:rsidRDefault="00885BFD" w:rsidP="00885BF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85BFD">
              <w:rPr>
                <w:kern w:val="2"/>
                <w:lang w:eastAsia="en-US"/>
              </w:rPr>
              <w:t>- комиссионных обследований объектов с массовым пребыванием людей;</w:t>
            </w:r>
          </w:p>
          <w:p w:rsidR="00885BFD" w:rsidRPr="00885BFD" w:rsidRDefault="00885BFD" w:rsidP="00885BF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85BFD">
              <w:rPr>
                <w:kern w:val="2"/>
                <w:lang w:eastAsia="en-US"/>
              </w:rPr>
              <w:t>-</w:t>
            </w:r>
            <w:r>
              <w:rPr>
                <w:kern w:val="2"/>
                <w:lang w:eastAsia="en-US"/>
              </w:rPr>
              <w:t xml:space="preserve"> </w:t>
            </w:r>
            <w:r w:rsidRPr="00885BFD">
              <w:rPr>
                <w:kern w:val="2"/>
                <w:lang w:eastAsia="en-US"/>
              </w:rPr>
              <w:t>объектов возможных террористических посягательств на территории городского округа;</w:t>
            </w:r>
          </w:p>
          <w:p w:rsidR="00885BFD" w:rsidRPr="00ED415C" w:rsidRDefault="00885BFD" w:rsidP="00885BF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85BFD">
              <w:rPr>
                <w:kern w:val="2"/>
                <w:lang w:eastAsia="en-US"/>
              </w:rPr>
              <w:lastRenderedPageBreak/>
              <w:t xml:space="preserve">- проведения командно-штабных учений и тренировок по действиям </w:t>
            </w:r>
            <w:r>
              <w:rPr>
                <w:kern w:val="2"/>
                <w:lang w:eastAsia="en-US"/>
              </w:rPr>
              <w:t>в различных условиях обстановки</w:t>
            </w:r>
          </w:p>
        </w:tc>
        <w:tc>
          <w:tcPr>
            <w:tcW w:w="1368" w:type="dxa"/>
            <w:vAlign w:val="center"/>
          </w:tcPr>
          <w:p w:rsidR="00885BFD" w:rsidRPr="00DE32DD" w:rsidRDefault="00885BFD" w:rsidP="00885BFD">
            <w:pPr>
              <w:jc w:val="center"/>
            </w:pPr>
            <w:r w:rsidRPr="00DE32DD">
              <w:lastRenderedPageBreak/>
              <w:t>тыс. руб.</w:t>
            </w:r>
          </w:p>
        </w:tc>
        <w:tc>
          <w:tcPr>
            <w:tcW w:w="1150" w:type="dxa"/>
            <w:vAlign w:val="center"/>
          </w:tcPr>
          <w:p w:rsidR="00885BFD" w:rsidRPr="00DE32DD" w:rsidRDefault="00885BFD" w:rsidP="00885BF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885BFD" w:rsidRPr="00DE32DD" w:rsidRDefault="00885BFD" w:rsidP="00885BF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885BFD" w:rsidRPr="00DE32DD" w:rsidRDefault="00885BFD" w:rsidP="00885BF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885BFD" w:rsidRPr="00DE32DD" w:rsidRDefault="00885BFD" w:rsidP="00885BF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885BFD" w:rsidRPr="00ED415C" w:rsidRDefault="00885BFD" w:rsidP="00885BFD"/>
        </w:tc>
        <w:tc>
          <w:tcPr>
            <w:tcW w:w="22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5BFD" w:rsidRPr="006B002B" w:rsidRDefault="00885BFD" w:rsidP="00885BFD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Администрация </w:t>
            </w:r>
            <w:r w:rsidRPr="00885BFD">
              <w:rPr>
                <w:szCs w:val="20"/>
                <w:lang w:eastAsia="en-US"/>
              </w:rPr>
              <w:t xml:space="preserve">городского округа, МО МВД России «Переславль-Залесский», </w:t>
            </w:r>
            <w:proofErr w:type="spellStart"/>
            <w:r w:rsidRPr="00151C0D">
              <w:rPr>
                <w:szCs w:val="20"/>
                <w:lang w:eastAsia="en-US"/>
              </w:rPr>
              <w:t>Переславское</w:t>
            </w:r>
            <w:proofErr w:type="spellEnd"/>
            <w:r w:rsidRPr="00151C0D">
              <w:rPr>
                <w:szCs w:val="20"/>
                <w:lang w:eastAsia="en-US"/>
              </w:rPr>
              <w:t xml:space="preserve"> отделение </w:t>
            </w:r>
            <w:r w:rsidRPr="00327255">
              <w:rPr>
                <w:szCs w:val="20"/>
                <w:lang w:eastAsia="en-US"/>
              </w:rPr>
              <w:t>УФСБ</w:t>
            </w:r>
            <w:r w:rsidR="00201F40" w:rsidRPr="00327255">
              <w:rPr>
                <w:szCs w:val="20"/>
                <w:lang w:eastAsia="en-US"/>
              </w:rPr>
              <w:t>,</w:t>
            </w:r>
            <w:r w:rsidR="00201F40">
              <w:rPr>
                <w:szCs w:val="20"/>
                <w:lang w:eastAsia="en-US"/>
              </w:rPr>
              <w:t xml:space="preserve"> учебные заведения</w:t>
            </w:r>
          </w:p>
        </w:tc>
      </w:tr>
      <w:tr w:rsidR="00C871A0" w:rsidRPr="00BB6226" w:rsidTr="00E6789E">
        <w:trPr>
          <w:jc w:val="center"/>
        </w:trPr>
        <w:tc>
          <w:tcPr>
            <w:tcW w:w="934" w:type="dxa"/>
          </w:tcPr>
          <w:p w:rsidR="00C871A0" w:rsidRPr="00ED415C" w:rsidRDefault="00C871A0" w:rsidP="00C871A0">
            <w:pPr>
              <w:jc w:val="center"/>
            </w:pPr>
            <w:r w:rsidRPr="00ED415C">
              <w:t>4.2.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1A0" w:rsidRPr="00ED415C" w:rsidRDefault="00201F40" w:rsidP="00C871A0">
            <w:pPr>
              <w:suppressAutoHyphens/>
              <w:snapToGrid w:val="0"/>
              <w:rPr>
                <w:lang w:eastAsia="en-US"/>
              </w:rPr>
            </w:pPr>
            <w:r w:rsidRPr="00201F40">
              <w:rPr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368" w:type="dxa"/>
            <w:vAlign w:val="center"/>
          </w:tcPr>
          <w:p w:rsidR="00C871A0" w:rsidRPr="00ED415C" w:rsidRDefault="00C871A0" w:rsidP="00C871A0">
            <w:pPr>
              <w:jc w:val="center"/>
            </w:pPr>
            <w:r w:rsidRPr="00ED415C">
              <w:t>тыс. руб.</w:t>
            </w:r>
          </w:p>
        </w:tc>
        <w:tc>
          <w:tcPr>
            <w:tcW w:w="1150" w:type="dxa"/>
            <w:vAlign w:val="center"/>
          </w:tcPr>
          <w:p w:rsidR="00C871A0" w:rsidRPr="00ED415C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C871A0" w:rsidRPr="00ED415C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ED415C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ED415C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C871A0" w:rsidRPr="00ED415C" w:rsidRDefault="00C871A0" w:rsidP="00C871A0"/>
        </w:tc>
        <w:tc>
          <w:tcPr>
            <w:tcW w:w="22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871A0" w:rsidRPr="006B002B" w:rsidRDefault="00201F40" w:rsidP="00C871A0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201F40">
              <w:rPr>
                <w:szCs w:val="20"/>
                <w:lang w:eastAsia="en-US"/>
              </w:rPr>
              <w:t>МО МВД России «Переславль-Залесский»</w:t>
            </w:r>
          </w:p>
        </w:tc>
      </w:tr>
      <w:tr w:rsidR="00201F40" w:rsidRPr="00BB6226" w:rsidTr="00E6789E">
        <w:trPr>
          <w:jc w:val="center"/>
        </w:trPr>
        <w:tc>
          <w:tcPr>
            <w:tcW w:w="934" w:type="dxa"/>
          </w:tcPr>
          <w:p w:rsidR="00201F40" w:rsidRPr="00ED415C" w:rsidRDefault="00201F40" w:rsidP="00201F40">
            <w:pPr>
              <w:jc w:val="center"/>
            </w:pPr>
            <w:r w:rsidRPr="00ED415C">
              <w:t>4.3.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1F40" w:rsidRPr="00ED415C" w:rsidRDefault="00201F40" w:rsidP="00201F40">
            <w:pPr>
              <w:suppressAutoHyphens/>
              <w:snapToGrid w:val="0"/>
              <w:rPr>
                <w:lang w:eastAsia="en-US"/>
              </w:rPr>
            </w:pPr>
            <w:r w:rsidRPr="00201F40">
              <w:rPr>
                <w:lang w:eastAsia="en-US"/>
              </w:rPr>
              <w:t>Привлечение управляющих организаций, об</w:t>
            </w:r>
            <w:r>
              <w:rPr>
                <w:lang w:eastAsia="en-US"/>
              </w:rPr>
              <w:t>служивающих жилищный фонд городского округа</w:t>
            </w:r>
            <w:r w:rsidRPr="00201F40">
              <w:rPr>
                <w:lang w:eastAsia="en-US"/>
              </w:rPr>
              <w:t>, товариществ собственников жилья, домовых комитетов к проведению мероприятий по предотвращению актов терроризма в жилых домах и предупреждению правонарушений в занимаемых жилых помещениях</w:t>
            </w:r>
          </w:p>
        </w:tc>
        <w:tc>
          <w:tcPr>
            <w:tcW w:w="1368" w:type="dxa"/>
            <w:vAlign w:val="center"/>
          </w:tcPr>
          <w:p w:rsidR="00201F40" w:rsidRPr="00ED415C" w:rsidRDefault="00201F40" w:rsidP="00201F40">
            <w:pPr>
              <w:jc w:val="center"/>
            </w:pPr>
            <w:r w:rsidRPr="00ED415C">
              <w:t>тыс. руб.</w:t>
            </w:r>
          </w:p>
        </w:tc>
        <w:tc>
          <w:tcPr>
            <w:tcW w:w="1150" w:type="dxa"/>
            <w:vAlign w:val="center"/>
          </w:tcPr>
          <w:p w:rsidR="00201F40" w:rsidRPr="00ED415C" w:rsidRDefault="00201F40" w:rsidP="00201F4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201F40" w:rsidRPr="00ED415C" w:rsidRDefault="00201F40" w:rsidP="00201F4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201F40" w:rsidRPr="00ED415C" w:rsidRDefault="00201F40" w:rsidP="00201F4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201F40" w:rsidRPr="00ED415C" w:rsidRDefault="00201F40" w:rsidP="00201F4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201F40" w:rsidRPr="00ED415C" w:rsidRDefault="00201F40" w:rsidP="00201F40"/>
        </w:tc>
        <w:tc>
          <w:tcPr>
            <w:tcW w:w="22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01F40" w:rsidRPr="006B002B" w:rsidRDefault="00201F40" w:rsidP="00151C0D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201F40">
              <w:rPr>
                <w:szCs w:val="20"/>
                <w:lang w:eastAsia="en-US"/>
              </w:rPr>
              <w:t xml:space="preserve">Администрация городского округа, МО МВД России «Переславль-Залесский», </w:t>
            </w:r>
            <w:proofErr w:type="spellStart"/>
            <w:r w:rsidRPr="00151C0D">
              <w:rPr>
                <w:szCs w:val="20"/>
                <w:lang w:eastAsia="en-US"/>
              </w:rPr>
              <w:t>Переславское</w:t>
            </w:r>
            <w:proofErr w:type="spellEnd"/>
            <w:r w:rsidRPr="00151C0D">
              <w:rPr>
                <w:szCs w:val="20"/>
                <w:lang w:eastAsia="en-US"/>
              </w:rPr>
              <w:t xml:space="preserve"> отделение </w:t>
            </w:r>
            <w:r w:rsidRPr="00327255">
              <w:rPr>
                <w:szCs w:val="20"/>
                <w:lang w:eastAsia="en-US"/>
              </w:rPr>
              <w:t xml:space="preserve">УФСБ, </w:t>
            </w:r>
            <w:r w:rsidR="00151C0D">
              <w:rPr>
                <w:szCs w:val="20"/>
                <w:lang w:eastAsia="en-US"/>
              </w:rPr>
              <w:t>УК</w:t>
            </w:r>
          </w:p>
        </w:tc>
      </w:tr>
      <w:tr w:rsidR="00C871A0" w:rsidRPr="00BB6226" w:rsidTr="00E6789E">
        <w:trPr>
          <w:jc w:val="center"/>
        </w:trPr>
        <w:tc>
          <w:tcPr>
            <w:tcW w:w="934" w:type="dxa"/>
          </w:tcPr>
          <w:p w:rsidR="00C871A0" w:rsidRPr="00ED415C" w:rsidRDefault="00C871A0" w:rsidP="00C871A0">
            <w:pPr>
              <w:jc w:val="center"/>
            </w:pPr>
            <w:r w:rsidRPr="00ED415C">
              <w:t>4.4.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1A0" w:rsidRPr="00ED415C" w:rsidRDefault="00201F40" w:rsidP="00C871A0">
            <w:pPr>
              <w:suppressAutoHyphens/>
              <w:snapToGrid w:val="0"/>
              <w:rPr>
                <w:lang w:eastAsia="en-US"/>
              </w:rPr>
            </w:pPr>
            <w:r w:rsidRPr="00201F40">
              <w:rPr>
                <w:lang w:eastAsia="en-US"/>
              </w:rPr>
              <w:t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</w:t>
            </w:r>
            <w:r>
              <w:rPr>
                <w:lang w:eastAsia="en-US"/>
              </w:rPr>
              <w:t>еятельности на территории городского округа</w:t>
            </w:r>
          </w:p>
        </w:tc>
        <w:tc>
          <w:tcPr>
            <w:tcW w:w="1368" w:type="dxa"/>
            <w:vAlign w:val="center"/>
          </w:tcPr>
          <w:p w:rsidR="00C871A0" w:rsidRPr="00ED415C" w:rsidRDefault="00C871A0" w:rsidP="00C871A0">
            <w:pPr>
              <w:jc w:val="center"/>
            </w:pPr>
            <w:r w:rsidRPr="00ED415C">
              <w:t>тыс. руб.</w:t>
            </w:r>
          </w:p>
        </w:tc>
        <w:tc>
          <w:tcPr>
            <w:tcW w:w="1150" w:type="dxa"/>
            <w:vAlign w:val="center"/>
          </w:tcPr>
          <w:p w:rsidR="00C871A0" w:rsidRPr="00ED415C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C871A0" w:rsidRPr="00ED415C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ED415C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ED415C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C871A0" w:rsidRPr="00ED415C" w:rsidRDefault="00C871A0" w:rsidP="00C871A0"/>
        </w:tc>
        <w:tc>
          <w:tcPr>
            <w:tcW w:w="22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871A0" w:rsidRPr="006B002B" w:rsidRDefault="00201F40" w:rsidP="00C871A0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201F40">
              <w:rPr>
                <w:szCs w:val="20"/>
                <w:lang w:eastAsia="en-US"/>
              </w:rPr>
              <w:t>МО МВД России «Переславль-Залесский», Администрация городского округа</w:t>
            </w:r>
          </w:p>
        </w:tc>
      </w:tr>
      <w:tr w:rsidR="00C871A0" w:rsidRPr="00BB6226" w:rsidTr="00E6789E">
        <w:trPr>
          <w:jc w:val="center"/>
        </w:trPr>
        <w:tc>
          <w:tcPr>
            <w:tcW w:w="4801" w:type="dxa"/>
            <w:gridSpan w:val="2"/>
            <w:vAlign w:val="center"/>
          </w:tcPr>
          <w:p w:rsidR="00C871A0" w:rsidRPr="005F553E" w:rsidRDefault="00C871A0" w:rsidP="00C871A0">
            <w:pPr>
              <w:rPr>
                <w:b/>
              </w:rPr>
            </w:pPr>
            <w:r>
              <w:rPr>
                <w:b/>
              </w:rPr>
              <w:t>Итого по задаче 4</w:t>
            </w:r>
            <w:r w:rsidRPr="005F553E">
              <w:rPr>
                <w:b/>
              </w:rPr>
              <w:t>:</w:t>
            </w:r>
          </w:p>
        </w:tc>
        <w:tc>
          <w:tcPr>
            <w:tcW w:w="1368" w:type="dxa"/>
            <w:vAlign w:val="center"/>
          </w:tcPr>
          <w:p w:rsidR="00C871A0" w:rsidRPr="0028011A" w:rsidRDefault="00C871A0" w:rsidP="00C871A0">
            <w:pPr>
              <w:jc w:val="center"/>
              <w:rPr>
                <w:b/>
              </w:rPr>
            </w:pPr>
            <w:r w:rsidRPr="0028011A">
              <w:rPr>
                <w:b/>
              </w:rPr>
              <w:t>тыс. руб.</w:t>
            </w:r>
          </w:p>
        </w:tc>
        <w:tc>
          <w:tcPr>
            <w:tcW w:w="1150" w:type="dxa"/>
            <w:vAlign w:val="center"/>
          </w:tcPr>
          <w:p w:rsidR="00C871A0" w:rsidRPr="0028011A" w:rsidRDefault="00C06052" w:rsidP="00C871A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95" w:type="dxa"/>
            <w:vAlign w:val="center"/>
          </w:tcPr>
          <w:p w:rsidR="00C871A0" w:rsidRPr="0028011A" w:rsidRDefault="00C06052" w:rsidP="00C871A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28011A" w:rsidRDefault="00C06052" w:rsidP="00C871A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28011A" w:rsidRDefault="00C06052" w:rsidP="00C871A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072" w:type="dxa"/>
          </w:tcPr>
          <w:p w:rsidR="00C871A0" w:rsidRPr="0028011A" w:rsidRDefault="00C871A0" w:rsidP="00C871A0">
            <w:pPr>
              <w:jc w:val="both"/>
              <w:rPr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C871A0" w:rsidRPr="009C76BC" w:rsidRDefault="00C871A0" w:rsidP="00C871A0">
            <w:pPr>
              <w:jc w:val="both"/>
            </w:pPr>
          </w:p>
        </w:tc>
      </w:tr>
      <w:tr w:rsidR="00E6789E" w:rsidRPr="00BB6226" w:rsidTr="00E6789E">
        <w:trPr>
          <w:jc w:val="center"/>
        </w:trPr>
        <w:tc>
          <w:tcPr>
            <w:tcW w:w="4801" w:type="dxa"/>
            <w:gridSpan w:val="2"/>
            <w:vAlign w:val="center"/>
          </w:tcPr>
          <w:p w:rsidR="00E6789E" w:rsidRPr="009C76BC" w:rsidRDefault="00E6789E" w:rsidP="00E6789E">
            <w:pPr>
              <w:rPr>
                <w:b/>
              </w:rPr>
            </w:pPr>
            <w:r w:rsidRPr="009C76BC">
              <w:rPr>
                <w:b/>
              </w:rPr>
              <w:t>ИТОГО ПО ПРОГРАММЕ:</w:t>
            </w:r>
          </w:p>
        </w:tc>
        <w:tc>
          <w:tcPr>
            <w:tcW w:w="1368" w:type="dxa"/>
            <w:vAlign w:val="center"/>
          </w:tcPr>
          <w:p w:rsidR="00E6789E" w:rsidRPr="0028011A" w:rsidRDefault="00E6789E" w:rsidP="00E6789E">
            <w:pPr>
              <w:jc w:val="center"/>
              <w:rPr>
                <w:b/>
              </w:rPr>
            </w:pPr>
            <w:r w:rsidRPr="0028011A">
              <w:rPr>
                <w:b/>
              </w:rPr>
              <w:t>тыс. руб.</w:t>
            </w:r>
          </w:p>
        </w:tc>
        <w:tc>
          <w:tcPr>
            <w:tcW w:w="1150" w:type="dxa"/>
            <w:vAlign w:val="center"/>
          </w:tcPr>
          <w:p w:rsidR="00E6789E" w:rsidRPr="00C871A0" w:rsidRDefault="00E6789E" w:rsidP="00E6789E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C871A0">
              <w:rPr>
                <w:b/>
                <w:sz w:val="24"/>
                <w:szCs w:val="24"/>
              </w:rPr>
              <w:t>437,61</w:t>
            </w:r>
          </w:p>
        </w:tc>
        <w:tc>
          <w:tcPr>
            <w:tcW w:w="1095" w:type="dxa"/>
            <w:vAlign w:val="center"/>
          </w:tcPr>
          <w:p w:rsidR="00E6789E" w:rsidRPr="00C871A0" w:rsidRDefault="00E6789E" w:rsidP="00E6789E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C871A0">
              <w:rPr>
                <w:b/>
                <w:sz w:val="24"/>
                <w:szCs w:val="24"/>
              </w:rPr>
              <w:t>164,00</w:t>
            </w:r>
          </w:p>
        </w:tc>
        <w:tc>
          <w:tcPr>
            <w:tcW w:w="1088" w:type="dxa"/>
            <w:vAlign w:val="center"/>
          </w:tcPr>
          <w:p w:rsidR="00E6789E" w:rsidRPr="00C871A0" w:rsidRDefault="00E6789E" w:rsidP="00E6789E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C871A0">
              <w:rPr>
                <w:b/>
                <w:sz w:val="24"/>
                <w:szCs w:val="24"/>
              </w:rPr>
              <w:t>140,19</w:t>
            </w:r>
          </w:p>
        </w:tc>
        <w:tc>
          <w:tcPr>
            <w:tcW w:w="1088" w:type="dxa"/>
            <w:vAlign w:val="center"/>
          </w:tcPr>
          <w:p w:rsidR="00E6789E" w:rsidRPr="00C871A0" w:rsidRDefault="00E6789E" w:rsidP="00E6789E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C871A0">
              <w:rPr>
                <w:b/>
                <w:sz w:val="24"/>
                <w:szCs w:val="24"/>
              </w:rPr>
              <w:t>133,42</w:t>
            </w:r>
          </w:p>
        </w:tc>
        <w:tc>
          <w:tcPr>
            <w:tcW w:w="2072" w:type="dxa"/>
          </w:tcPr>
          <w:p w:rsidR="00E6789E" w:rsidRPr="00C871A0" w:rsidRDefault="00E6789E" w:rsidP="00E6789E">
            <w:pPr>
              <w:rPr>
                <w:b/>
              </w:rPr>
            </w:pPr>
            <w:r w:rsidRPr="00C871A0">
              <w:rPr>
                <w:b/>
              </w:rPr>
              <w:t>бюджет</w:t>
            </w:r>
          </w:p>
          <w:p w:rsidR="00E6789E" w:rsidRPr="00C871A0" w:rsidRDefault="00E6789E" w:rsidP="00E6789E">
            <w:pPr>
              <w:rPr>
                <w:b/>
              </w:rPr>
            </w:pPr>
            <w:r w:rsidRPr="00C871A0">
              <w:rPr>
                <w:b/>
              </w:rPr>
              <w:lastRenderedPageBreak/>
              <w:t>городского округа</w:t>
            </w:r>
          </w:p>
        </w:tc>
        <w:tc>
          <w:tcPr>
            <w:tcW w:w="2242" w:type="dxa"/>
          </w:tcPr>
          <w:p w:rsidR="00E6789E" w:rsidRPr="009C76BC" w:rsidRDefault="00E6789E" w:rsidP="00E6789E">
            <w:pPr>
              <w:jc w:val="both"/>
            </w:pPr>
          </w:p>
        </w:tc>
      </w:tr>
    </w:tbl>
    <w:p w:rsidR="007E7B0E" w:rsidRDefault="007E7B0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62C39" w:rsidRDefault="00B62C39" w:rsidP="00B62C39">
      <w:pPr>
        <w:rPr>
          <w:color w:val="000000"/>
          <w:sz w:val="26"/>
          <w:szCs w:val="26"/>
        </w:rPr>
      </w:pPr>
      <w:r w:rsidRPr="00D37466">
        <w:rPr>
          <w:color w:val="000000"/>
          <w:sz w:val="26"/>
          <w:szCs w:val="26"/>
        </w:rPr>
        <w:t>Список сокращений:</w:t>
      </w:r>
    </w:p>
    <w:p w:rsidR="00B62C39" w:rsidRPr="00D37466" w:rsidRDefault="00B62C39" w:rsidP="00B62C39">
      <w:pPr>
        <w:jc w:val="center"/>
        <w:rPr>
          <w:color w:val="000000"/>
          <w:sz w:val="26"/>
          <w:szCs w:val="26"/>
        </w:rPr>
      </w:pPr>
    </w:p>
    <w:p w:rsidR="00B62C39" w:rsidRPr="0049733F" w:rsidRDefault="00B62C39" w:rsidP="00B62C39">
      <w:pPr>
        <w:ind w:firstLine="709"/>
        <w:jc w:val="both"/>
        <w:rPr>
          <w:color w:val="000000"/>
          <w:sz w:val="26"/>
          <w:szCs w:val="26"/>
        </w:rPr>
      </w:pPr>
      <w:r w:rsidRPr="0049733F"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 xml:space="preserve"> </w:t>
      </w:r>
      <w:r w:rsidRPr="0049733F">
        <w:rPr>
          <w:color w:val="000000"/>
          <w:sz w:val="26"/>
          <w:szCs w:val="26"/>
        </w:rPr>
        <w:t xml:space="preserve">МО МВД </w:t>
      </w:r>
      <w:r w:rsidRPr="00D37466">
        <w:rPr>
          <w:color w:val="000000"/>
          <w:sz w:val="26"/>
          <w:szCs w:val="26"/>
        </w:rPr>
        <w:t>России «Переславль-Залесский»</w:t>
      </w:r>
      <w:r>
        <w:rPr>
          <w:color w:val="000000"/>
          <w:sz w:val="26"/>
          <w:szCs w:val="26"/>
        </w:rPr>
        <w:t xml:space="preserve"> </w:t>
      </w:r>
      <w:r w:rsidRPr="0049733F">
        <w:rPr>
          <w:color w:val="000000"/>
          <w:sz w:val="26"/>
          <w:szCs w:val="26"/>
        </w:rPr>
        <w:t>– межмуниципальный отдел Министерства внутренних дел</w:t>
      </w:r>
      <w:r>
        <w:rPr>
          <w:color w:val="000000"/>
          <w:sz w:val="26"/>
          <w:szCs w:val="26"/>
        </w:rPr>
        <w:t xml:space="preserve"> </w:t>
      </w:r>
      <w:r w:rsidRPr="00D37466">
        <w:rPr>
          <w:color w:val="000000"/>
          <w:sz w:val="26"/>
          <w:szCs w:val="26"/>
        </w:rPr>
        <w:t>России «Переславль-Залесский»</w:t>
      </w:r>
      <w:r w:rsidRPr="0049733F">
        <w:rPr>
          <w:color w:val="000000"/>
          <w:sz w:val="26"/>
          <w:szCs w:val="26"/>
        </w:rPr>
        <w:t>;</w:t>
      </w:r>
    </w:p>
    <w:p w:rsidR="00B62C39" w:rsidRPr="00D37466" w:rsidRDefault="00B62C39" w:rsidP="00B62C39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2) </w:t>
      </w:r>
      <w:r w:rsidRPr="00D37466">
        <w:rPr>
          <w:color w:val="000000"/>
          <w:sz w:val="26"/>
          <w:szCs w:val="26"/>
        </w:rPr>
        <w:t>ГКУ ЯО «Центр занятости населения города Переславля-Залесского»</w:t>
      </w:r>
      <w:r>
        <w:rPr>
          <w:color w:val="000000"/>
          <w:sz w:val="26"/>
          <w:szCs w:val="26"/>
        </w:rPr>
        <w:t xml:space="preserve"> </w:t>
      </w:r>
      <w:r w:rsidRPr="00D37466">
        <w:rPr>
          <w:color w:val="000000"/>
          <w:sz w:val="26"/>
          <w:szCs w:val="26"/>
        </w:rPr>
        <w:t>– государственное казённое учреждение Ярославской области</w:t>
      </w:r>
      <w:r>
        <w:rPr>
          <w:color w:val="000000"/>
          <w:sz w:val="26"/>
          <w:szCs w:val="26"/>
        </w:rPr>
        <w:t xml:space="preserve"> </w:t>
      </w:r>
      <w:r w:rsidRPr="00D37466">
        <w:rPr>
          <w:color w:val="000000"/>
          <w:sz w:val="26"/>
          <w:szCs w:val="26"/>
        </w:rPr>
        <w:t>«Центр занятости населения города Переславля-Залесского»;</w:t>
      </w:r>
    </w:p>
    <w:p w:rsidR="00B62C39" w:rsidRDefault="00B62C39" w:rsidP="00B62C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3) </w:t>
      </w:r>
      <w:r w:rsidRPr="00D37466">
        <w:rPr>
          <w:color w:val="000000"/>
          <w:sz w:val="26"/>
          <w:szCs w:val="26"/>
        </w:rPr>
        <w:t>МУ «Молодежный центр»</w:t>
      </w:r>
      <w:r>
        <w:rPr>
          <w:color w:val="000000"/>
          <w:sz w:val="26"/>
          <w:szCs w:val="26"/>
        </w:rPr>
        <w:t xml:space="preserve">, МУ «МЦ» </w:t>
      </w:r>
      <w:r w:rsidRPr="00D37466">
        <w:rPr>
          <w:color w:val="000000"/>
          <w:sz w:val="26"/>
          <w:szCs w:val="26"/>
        </w:rPr>
        <w:t>– муниципальное учреждение</w:t>
      </w:r>
      <w:r>
        <w:rPr>
          <w:color w:val="000000"/>
          <w:sz w:val="26"/>
          <w:szCs w:val="26"/>
        </w:rPr>
        <w:t xml:space="preserve"> </w:t>
      </w:r>
      <w:r w:rsidRPr="00D37466">
        <w:rPr>
          <w:color w:val="000000"/>
          <w:sz w:val="26"/>
          <w:szCs w:val="26"/>
        </w:rPr>
        <w:t>«Молодежный центр»;</w:t>
      </w:r>
    </w:p>
    <w:p w:rsidR="00B62C39" w:rsidRDefault="00B62C39" w:rsidP="00B62C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УДО – учреждения дошкольного образования;</w:t>
      </w:r>
    </w:p>
    <w:p w:rsidR="00B62C39" w:rsidRDefault="00B62C39" w:rsidP="00B62C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УКТМиС – управление культуры, туризма, молодежи и спорта;</w:t>
      </w:r>
    </w:p>
    <w:p w:rsidR="00B62C39" w:rsidRDefault="00B62C39" w:rsidP="00B62C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УО – управление образования;</w:t>
      </w:r>
    </w:p>
    <w:p w:rsidR="00B62C39" w:rsidRDefault="00B62C39" w:rsidP="00B62C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 УК – управляющие компании;</w:t>
      </w:r>
    </w:p>
    <w:p w:rsidR="00B62C39" w:rsidRDefault="00B62C39" w:rsidP="00B62C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ТСЖ – товарищества собственников жилья;</w:t>
      </w:r>
    </w:p>
    <w:p w:rsidR="0064053D" w:rsidRDefault="0064053D" w:rsidP="00B62C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9) ЖСК – жилищно-строительные кооперативы;</w:t>
      </w:r>
    </w:p>
    <w:p w:rsidR="0064053D" w:rsidRDefault="0064053D" w:rsidP="00B62C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10) ЖК – жилищные кооперативы;</w:t>
      </w:r>
    </w:p>
    <w:p w:rsidR="0064053D" w:rsidRPr="00D37466" w:rsidRDefault="0064053D" w:rsidP="00B62C39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11) УФСБ – управление Федеральной службы безопасности;</w:t>
      </w:r>
    </w:p>
    <w:p w:rsidR="00B62C39" w:rsidRDefault="0064053D" w:rsidP="00B62C39">
      <w:pPr>
        <w:ind w:firstLine="709"/>
        <w:rPr>
          <w:sz w:val="26"/>
          <w:szCs w:val="26"/>
        </w:rPr>
      </w:pPr>
      <w:r>
        <w:rPr>
          <w:sz w:val="26"/>
          <w:szCs w:val="26"/>
        </w:rPr>
        <w:t>12</w:t>
      </w:r>
      <w:r w:rsidR="00B62C39">
        <w:rPr>
          <w:sz w:val="26"/>
          <w:szCs w:val="26"/>
        </w:rPr>
        <w:t xml:space="preserve">) </w:t>
      </w:r>
      <w:proofErr w:type="spellStart"/>
      <w:r w:rsidR="00B62C39">
        <w:rPr>
          <w:sz w:val="26"/>
          <w:szCs w:val="26"/>
        </w:rPr>
        <w:t>ОДНи</w:t>
      </w:r>
      <w:r w:rsidR="00B62C39" w:rsidRPr="0049733F">
        <w:rPr>
          <w:sz w:val="26"/>
          <w:szCs w:val="26"/>
        </w:rPr>
        <w:t>ЗП</w:t>
      </w:r>
      <w:proofErr w:type="spellEnd"/>
      <w:r w:rsidR="00B62C39" w:rsidRPr="0049733F">
        <w:rPr>
          <w:sz w:val="26"/>
          <w:szCs w:val="26"/>
        </w:rPr>
        <w:t xml:space="preserve"> </w:t>
      </w:r>
      <w:r w:rsidR="00B62C39" w:rsidRPr="0049733F">
        <w:rPr>
          <w:color w:val="000000"/>
          <w:sz w:val="26"/>
          <w:szCs w:val="26"/>
        </w:rPr>
        <w:t>–</w:t>
      </w:r>
      <w:r w:rsidR="00B62C39" w:rsidRPr="0049733F">
        <w:rPr>
          <w:sz w:val="26"/>
          <w:szCs w:val="26"/>
        </w:rPr>
        <w:t xml:space="preserve"> отдел по делам несовершеннолетних и защите их прав;</w:t>
      </w:r>
    </w:p>
    <w:p w:rsidR="00EF2CA3" w:rsidRPr="0049733F" w:rsidRDefault="00EF2CA3" w:rsidP="00B62C3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Pr="00EF2CA3">
        <w:rPr>
          <w:sz w:val="26"/>
          <w:szCs w:val="26"/>
        </w:rPr>
        <w:t>МКУ «Центр развития города Переславля-Залесского»</w:t>
      </w:r>
      <w:r>
        <w:rPr>
          <w:sz w:val="26"/>
          <w:szCs w:val="26"/>
        </w:rPr>
        <w:t xml:space="preserve"> </w:t>
      </w:r>
      <w:r w:rsidRPr="00EF2CA3">
        <w:rPr>
          <w:sz w:val="26"/>
          <w:szCs w:val="26"/>
        </w:rPr>
        <w:t>–</w:t>
      </w:r>
      <w:r>
        <w:rPr>
          <w:sz w:val="26"/>
          <w:szCs w:val="26"/>
        </w:rPr>
        <w:t xml:space="preserve"> муниципальное казенное учреждение </w:t>
      </w:r>
      <w:r w:rsidRPr="00EF2CA3">
        <w:rPr>
          <w:sz w:val="26"/>
          <w:szCs w:val="26"/>
        </w:rPr>
        <w:t>«Многофункциональный центр развития города Переславля-Залесского»</w:t>
      </w:r>
      <w:r>
        <w:rPr>
          <w:sz w:val="26"/>
          <w:szCs w:val="26"/>
        </w:rPr>
        <w:t>;</w:t>
      </w:r>
    </w:p>
    <w:p w:rsidR="004C27AE" w:rsidRDefault="00EF2CA3" w:rsidP="007B7972">
      <w:pPr>
        <w:ind w:firstLine="709"/>
        <w:jc w:val="both"/>
      </w:pPr>
      <w:r>
        <w:rPr>
          <w:sz w:val="26"/>
          <w:szCs w:val="26"/>
        </w:rPr>
        <w:t>14</w:t>
      </w:r>
      <w:r w:rsidR="00B62C39">
        <w:rPr>
          <w:sz w:val="26"/>
          <w:szCs w:val="26"/>
        </w:rPr>
        <w:t xml:space="preserve">) </w:t>
      </w:r>
      <w:r w:rsidR="00B62C39" w:rsidRPr="0049733F">
        <w:rPr>
          <w:sz w:val="26"/>
          <w:szCs w:val="26"/>
        </w:rPr>
        <w:t xml:space="preserve">ГБУЗ ЯО </w:t>
      </w:r>
      <w:r w:rsidR="00B62C39" w:rsidRPr="00D37466">
        <w:rPr>
          <w:sz w:val="26"/>
          <w:szCs w:val="26"/>
        </w:rPr>
        <w:t>«Переславская ЦРБ»</w:t>
      </w:r>
      <w:r w:rsidR="00B62C39">
        <w:rPr>
          <w:sz w:val="26"/>
          <w:szCs w:val="26"/>
        </w:rPr>
        <w:t xml:space="preserve"> </w:t>
      </w:r>
      <w:r w:rsidR="00B62C39" w:rsidRPr="0049733F">
        <w:rPr>
          <w:color w:val="000000"/>
          <w:sz w:val="26"/>
          <w:szCs w:val="26"/>
        </w:rPr>
        <w:t>–</w:t>
      </w:r>
      <w:r w:rsidR="00B62C39" w:rsidRPr="0049733F">
        <w:rPr>
          <w:sz w:val="26"/>
          <w:szCs w:val="26"/>
        </w:rPr>
        <w:t xml:space="preserve"> </w:t>
      </w:r>
      <w:r w:rsidR="00B62C39" w:rsidRPr="000011E7">
        <w:rPr>
          <w:sz w:val="26"/>
          <w:szCs w:val="26"/>
        </w:rPr>
        <w:t>государственное бюджетное учреждение здравоохранения Ярославской области</w:t>
      </w:r>
      <w:r w:rsidR="00B62C39">
        <w:rPr>
          <w:sz w:val="26"/>
          <w:szCs w:val="26"/>
        </w:rPr>
        <w:t xml:space="preserve"> </w:t>
      </w:r>
      <w:r w:rsidR="00B62C39" w:rsidRPr="000011E7">
        <w:rPr>
          <w:sz w:val="26"/>
          <w:szCs w:val="26"/>
        </w:rPr>
        <w:t>«Переславская центральная районная больница»</w:t>
      </w:r>
      <w:r w:rsidR="00B62C39" w:rsidRPr="0049733F">
        <w:rPr>
          <w:color w:val="000000"/>
          <w:sz w:val="26"/>
          <w:szCs w:val="26"/>
        </w:rPr>
        <w:t>.</w:t>
      </w: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  <w:sectPr w:rsidR="004C27AE" w:rsidSect="004C27AE">
          <w:headerReference w:type="even" r:id="rId10"/>
          <w:headerReference w:type="default" r:id="rId11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62C39" w:rsidRDefault="00B62C39" w:rsidP="00B62C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6B14BE">
        <w:rPr>
          <w:sz w:val="26"/>
          <w:szCs w:val="26"/>
        </w:rPr>
        <w:lastRenderedPageBreak/>
        <w:t>Приложение 1 к Программе</w:t>
      </w:r>
    </w:p>
    <w:p w:rsidR="00B62C39" w:rsidRPr="006B14BE" w:rsidRDefault="00B62C39" w:rsidP="00B62C3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62C39" w:rsidRDefault="00B62C39" w:rsidP="00B62C3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B14BE">
        <w:rPr>
          <w:b/>
          <w:sz w:val="26"/>
          <w:szCs w:val="26"/>
        </w:rPr>
        <w:t>Методика оценки результативности и эффективности Программы</w:t>
      </w:r>
    </w:p>
    <w:p w:rsidR="00B62C39" w:rsidRPr="006B14BE" w:rsidRDefault="00B62C39" w:rsidP="00B62C3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62C39" w:rsidRPr="006B14BE" w:rsidRDefault="00B62C39" w:rsidP="00B62C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14BE">
        <w:rPr>
          <w:sz w:val="26"/>
          <w:szCs w:val="26"/>
        </w:rPr>
        <w:t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за отчетным.</w:t>
      </w:r>
    </w:p>
    <w:p w:rsidR="00B62C39" w:rsidRDefault="00B62C39" w:rsidP="00B62C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14BE">
        <w:rPr>
          <w:sz w:val="26"/>
          <w:szCs w:val="26"/>
        </w:rPr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 (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6B14BE">
        <w:rPr>
          <w:sz w:val="26"/>
          <w:szCs w:val="26"/>
        </w:rPr>
        <w:t>) рассчитывается по формуле:</w:t>
      </w:r>
    </w:p>
    <w:p w:rsidR="00B62C39" w:rsidRPr="006B14BE" w:rsidRDefault="00B62C39" w:rsidP="00B62C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62C39" w:rsidRPr="006B14BE" w:rsidRDefault="00B62C39" w:rsidP="00B62C39">
      <w:pPr>
        <w:autoSpaceDE w:val="0"/>
        <w:autoSpaceDN w:val="0"/>
        <w:adjustRightInd w:val="0"/>
        <w:ind w:firstLine="709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R=</m:t>
          </m:r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k 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× </m:t>
          </m:r>
          <m:f>
            <m:f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 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</m:oMath>
      </m:oMathPara>
    </w:p>
    <w:p w:rsidR="00B62C39" w:rsidRPr="006B14BE" w:rsidRDefault="00B62C39" w:rsidP="00B62C3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B14BE">
        <w:rPr>
          <w:sz w:val="26"/>
          <w:szCs w:val="26"/>
        </w:rPr>
        <w:t>, где</w:t>
      </w:r>
    </w:p>
    <w:p w:rsidR="00B62C39" w:rsidRPr="006B14BE" w:rsidRDefault="00B62C39" w:rsidP="00B62C39">
      <w:pPr>
        <w:ind w:firstLine="1000"/>
        <w:jc w:val="both"/>
        <w:rPr>
          <w:sz w:val="26"/>
          <w:szCs w:val="26"/>
        </w:rPr>
      </w:pPr>
      <w:r w:rsidRPr="006B14BE">
        <w:rPr>
          <w:noProof/>
          <w:sz w:val="26"/>
          <w:szCs w:val="26"/>
        </w:rPr>
        <w:drawing>
          <wp:inline distT="0" distB="0" distL="0" distR="0" wp14:anchorId="40F71697" wp14:editId="622A7758">
            <wp:extent cx="104775" cy="161925"/>
            <wp:effectExtent l="0" t="0" r="9525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4BE">
        <w:rPr>
          <w:rFonts w:eastAsia="Arial"/>
          <w:color w:val="212121"/>
          <w:sz w:val="26"/>
          <w:szCs w:val="26"/>
          <w:highlight w:val="white"/>
        </w:rPr>
        <w:t xml:space="preserve"> – весовой коэффициент i-</w:t>
      </w:r>
      <w:proofErr w:type="spellStart"/>
      <w:r w:rsidRPr="006B14BE">
        <w:rPr>
          <w:rFonts w:eastAsia="Arial"/>
          <w:color w:val="212121"/>
          <w:sz w:val="26"/>
          <w:szCs w:val="26"/>
          <w:highlight w:val="white"/>
        </w:rPr>
        <w:t>го</w:t>
      </w:r>
      <w:proofErr w:type="spellEnd"/>
      <w:r w:rsidRPr="006B14BE">
        <w:rPr>
          <w:rFonts w:eastAsia="Arial"/>
          <w:color w:val="212121"/>
          <w:sz w:val="26"/>
          <w:szCs w:val="26"/>
          <w:highlight w:val="white"/>
        </w:rPr>
        <w:t xml:space="preserve"> показателя;</w:t>
      </w:r>
    </w:p>
    <w:p w:rsidR="00B62C39" w:rsidRPr="006B14BE" w:rsidRDefault="00B62C39" w:rsidP="00B62C39">
      <w:pPr>
        <w:ind w:firstLine="1000"/>
        <w:jc w:val="both"/>
        <w:rPr>
          <w:sz w:val="26"/>
          <w:szCs w:val="26"/>
        </w:rPr>
      </w:pPr>
      <w:r w:rsidRPr="006B14BE">
        <w:rPr>
          <w:noProof/>
          <w:sz w:val="26"/>
          <w:szCs w:val="26"/>
        </w:rPr>
        <w:drawing>
          <wp:inline distT="0" distB="0" distL="0" distR="0" wp14:anchorId="123158AB" wp14:editId="0A23489A">
            <wp:extent cx="333375" cy="180975"/>
            <wp:effectExtent l="0" t="0" r="9525" b="952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4BE">
        <w:rPr>
          <w:rFonts w:eastAsia="Arial"/>
          <w:color w:val="212121"/>
          <w:sz w:val="26"/>
          <w:szCs w:val="26"/>
          <w:highlight w:val="white"/>
        </w:rPr>
        <w:t xml:space="preserve"> – фактическое значение i-</w:t>
      </w:r>
      <w:proofErr w:type="spellStart"/>
      <w:r w:rsidRPr="006B14BE">
        <w:rPr>
          <w:rFonts w:eastAsia="Arial"/>
          <w:color w:val="212121"/>
          <w:sz w:val="26"/>
          <w:szCs w:val="26"/>
          <w:highlight w:val="white"/>
        </w:rPr>
        <w:t>го</w:t>
      </w:r>
      <w:proofErr w:type="spellEnd"/>
      <w:r w:rsidRPr="006B14BE">
        <w:rPr>
          <w:rFonts w:eastAsia="Arial"/>
          <w:color w:val="212121"/>
          <w:sz w:val="26"/>
          <w:szCs w:val="26"/>
          <w:highlight w:val="white"/>
        </w:rPr>
        <w:t xml:space="preserve"> показателя;</w:t>
      </w:r>
    </w:p>
    <w:p w:rsidR="00B62C39" w:rsidRDefault="00B62C39" w:rsidP="00B62C39">
      <w:pPr>
        <w:ind w:firstLine="1000"/>
        <w:jc w:val="both"/>
        <w:rPr>
          <w:rFonts w:eastAsia="Arial"/>
          <w:color w:val="212121"/>
          <w:sz w:val="26"/>
          <w:szCs w:val="26"/>
        </w:rPr>
      </w:pPr>
      <w:r w:rsidRPr="006B14BE">
        <w:rPr>
          <w:noProof/>
          <w:sz w:val="26"/>
          <w:szCs w:val="26"/>
        </w:rPr>
        <w:drawing>
          <wp:inline distT="0" distB="0" distL="0" distR="0" wp14:anchorId="06A5036E" wp14:editId="03815161">
            <wp:extent cx="333375" cy="1619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4BE">
        <w:rPr>
          <w:rFonts w:eastAsia="Arial"/>
          <w:color w:val="212121"/>
          <w:sz w:val="26"/>
          <w:szCs w:val="26"/>
          <w:highlight w:val="white"/>
        </w:rPr>
        <w:t xml:space="preserve"> – плановое значение i-</w:t>
      </w:r>
      <w:proofErr w:type="spellStart"/>
      <w:r w:rsidRPr="006B14BE">
        <w:rPr>
          <w:rFonts w:eastAsia="Arial"/>
          <w:color w:val="212121"/>
          <w:sz w:val="26"/>
          <w:szCs w:val="26"/>
          <w:highlight w:val="white"/>
        </w:rPr>
        <w:t>го</w:t>
      </w:r>
      <w:proofErr w:type="spellEnd"/>
      <w:r w:rsidRPr="006B14BE">
        <w:rPr>
          <w:rFonts w:eastAsia="Arial"/>
          <w:color w:val="212121"/>
          <w:sz w:val="26"/>
          <w:szCs w:val="26"/>
          <w:highlight w:val="white"/>
        </w:rPr>
        <w:t xml:space="preserve"> показателя</w:t>
      </w:r>
      <w:r w:rsidRPr="006B14BE">
        <w:rPr>
          <w:rFonts w:eastAsia="Arial"/>
          <w:color w:val="212121"/>
          <w:sz w:val="26"/>
          <w:szCs w:val="26"/>
        </w:rPr>
        <w:t>.</w:t>
      </w:r>
    </w:p>
    <w:p w:rsidR="00B62C39" w:rsidRPr="006B14BE" w:rsidRDefault="00B62C39" w:rsidP="00B62C39">
      <w:pPr>
        <w:ind w:firstLine="1000"/>
        <w:jc w:val="both"/>
        <w:rPr>
          <w:sz w:val="26"/>
          <w:szCs w:val="26"/>
        </w:rPr>
      </w:pPr>
    </w:p>
    <w:p w:rsidR="00B62C39" w:rsidRPr="006B14BE" w:rsidRDefault="00B62C39" w:rsidP="00B62C39">
      <w:pPr>
        <w:ind w:firstLine="709"/>
        <w:jc w:val="both"/>
        <w:rPr>
          <w:sz w:val="26"/>
          <w:szCs w:val="26"/>
        </w:rPr>
      </w:pPr>
      <w:r w:rsidRPr="006B14BE">
        <w:rPr>
          <w:sz w:val="26"/>
          <w:szCs w:val="26"/>
        </w:rPr>
        <w:t>При расчёте результативности реализации Программы используются индикаторы (показатели) и их весовые коэффициенты, которые представлен</w:t>
      </w:r>
      <w:r>
        <w:rPr>
          <w:sz w:val="26"/>
          <w:szCs w:val="26"/>
        </w:rPr>
        <w:t>ы в Таблице 1</w:t>
      </w:r>
      <w:r w:rsidRPr="006B14BE">
        <w:rPr>
          <w:sz w:val="26"/>
          <w:szCs w:val="26"/>
        </w:rPr>
        <w:t>.</w:t>
      </w:r>
    </w:p>
    <w:p w:rsidR="00B62C39" w:rsidRPr="006B14BE" w:rsidRDefault="00B62C39" w:rsidP="00B62C39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B62C39" w:rsidRDefault="00B62C39" w:rsidP="00B62C39">
      <w:pPr>
        <w:jc w:val="center"/>
        <w:rPr>
          <w:sz w:val="26"/>
          <w:szCs w:val="26"/>
        </w:rPr>
      </w:pPr>
      <w:r w:rsidRPr="006B14BE">
        <w:rPr>
          <w:sz w:val="26"/>
          <w:szCs w:val="26"/>
        </w:rPr>
        <w:t>Информация об индикаторах (показателях) Программы и их весовых коэффициентах</w:t>
      </w:r>
    </w:p>
    <w:p w:rsidR="00B62C39" w:rsidRPr="006B14BE" w:rsidRDefault="00B62C39" w:rsidP="00B62C39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6804"/>
        <w:gridCol w:w="2174"/>
      </w:tblGrid>
      <w:tr w:rsidR="00B62C39" w:rsidRPr="006B14BE" w:rsidTr="00B62C39">
        <w:tc>
          <w:tcPr>
            <w:tcW w:w="769" w:type="dxa"/>
            <w:shd w:val="clear" w:color="auto" w:fill="auto"/>
            <w:vAlign w:val="center"/>
          </w:tcPr>
          <w:p w:rsidR="00B62C39" w:rsidRPr="006B14BE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№</w:t>
            </w:r>
          </w:p>
          <w:p w:rsidR="00B62C39" w:rsidRPr="006B14BE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2C39" w:rsidRPr="006B14BE" w:rsidRDefault="00B62C39" w:rsidP="00B62C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</w:tcPr>
          <w:p w:rsidR="00B62C39" w:rsidRPr="006B14BE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Значение весового</w:t>
            </w:r>
          </w:p>
          <w:p w:rsidR="00B62C39" w:rsidRPr="006B14BE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коэффициента</w:t>
            </w:r>
          </w:p>
          <w:p w:rsidR="00B62C39" w:rsidRPr="006B14BE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noProof/>
                <w:sz w:val="26"/>
                <w:szCs w:val="26"/>
              </w:rPr>
              <w:t>(</w:t>
            </w:r>
            <w:r w:rsidRPr="006B14BE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131BB57B" wp14:editId="290DEEDA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14BE">
              <w:rPr>
                <w:rFonts w:eastAsia="Calibri"/>
                <w:noProof/>
                <w:sz w:val="26"/>
                <w:szCs w:val="26"/>
              </w:rPr>
              <w:t>)</w:t>
            </w:r>
          </w:p>
        </w:tc>
      </w:tr>
      <w:tr w:rsidR="00B62C39" w:rsidRPr="006B14BE" w:rsidTr="00B62C39">
        <w:tc>
          <w:tcPr>
            <w:tcW w:w="769" w:type="dxa"/>
            <w:shd w:val="clear" w:color="auto" w:fill="auto"/>
            <w:vAlign w:val="center"/>
          </w:tcPr>
          <w:p w:rsidR="00B62C39" w:rsidRPr="006B14BE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B62C39" w:rsidRPr="006B14BE" w:rsidRDefault="00B62C39" w:rsidP="00B62C39">
            <w:pPr>
              <w:rPr>
                <w:sz w:val="26"/>
                <w:szCs w:val="26"/>
              </w:rPr>
            </w:pPr>
            <w:r w:rsidRPr="00B62C39">
              <w:rPr>
                <w:sz w:val="26"/>
                <w:szCs w:val="26"/>
              </w:rPr>
              <w:t>Число преступлений, совершаемых в общественных местах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62C39" w:rsidRPr="006B14BE" w:rsidRDefault="00EA6A7F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B62C39" w:rsidRPr="006B14BE" w:rsidTr="00B62C39">
        <w:tc>
          <w:tcPr>
            <w:tcW w:w="769" w:type="dxa"/>
            <w:shd w:val="clear" w:color="auto" w:fill="auto"/>
            <w:vAlign w:val="center"/>
          </w:tcPr>
          <w:p w:rsidR="00B62C39" w:rsidRPr="006B14BE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B62C39" w:rsidRPr="006B14BE" w:rsidRDefault="00B62C39" w:rsidP="00B62C39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  <w:r w:rsidRPr="00B62C39">
              <w:rPr>
                <w:sz w:val="26"/>
                <w:szCs w:val="26"/>
              </w:rPr>
              <w:t>Число преступлений, совершаемых на улице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62C39" w:rsidRPr="006B14BE" w:rsidRDefault="00EA6A7F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B62C39" w:rsidRPr="006B14BE" w:rsidTr="00B62C39">
        <w:tc>
          <w:tcPr>
            <w:tcW w:w="769" w:type="dxa"/>
            <w:shd w:val="clear" w:color="auto" w:fill="auto"/>
            <w:vAlign w:val="center"/>
          </w:tcPr>
          <w:p w:rsidR="00B62C39" w:rsidRPr="006B14BE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B62C39" w:rsidRPr="006B14BE" w:rsidRDefault="00B62C39" w:rsidP="00B62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2C39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несовершеннолетними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62C39" w:rsidRPr="006B14BE" w:rsidRDefault="00EA6A7F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B62C39" w:rsidRPr="006B14BE" w:rsidTr="00B62C39">
        <w:tc>
          <w:tcPr>
            <w:tcW w:w="7573" w:type="dxa"/>
            <w:gridSpan w:val="2"/>
            <w:shd w:val="clear" w:color="auto" w:fill="auto"/>
          </w:tcPr>
          <w:p w:rsidR="00B62C39" w:rsidRPr="006B14BE" w:rsidRDefault="00B62C39" w:rsidP="00B62C39">
            <w:pPr>
              <w:jc w:val="both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62C39" w:rsidRPr="006B14BE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1</w:t>
            </w:r>
          </w:p>
        </w:tc>
      </w:tr>
    </w:tbl>
    <w:p w:rsidR="00B62C39" w:rsidRPr="006B14BE" w:rsidRDefault="00B62C39" w:rsidP="00B62C39">
      <w:pPr>
        <w:ind w:firstLine="1000"/>
        <w:jc w:val="both"/>
        <w:rPr>
          <w:noProof/>
          <w:sz w:val="26"/>
          <w:szCs w:val="26"/>
        </w:rPr>
      </w:pPr>
    </w:p>
    <w:p w:rsidR="00B62C39" w:rsidRDefault="00B62C39" w:rsidP="00B62C39">
      <w:pPr>
        <w:ind w:firstLine="709"/>
        <w:jc w:val="both"/>
        <w:rPr>
          <w:sz w:val="26"/>
          <w:szCs w:val="26"/>
        </w:rPr>
      </w:pPr>
      <w:r w:rsidRPr="006B14BE">
        <w:rPr>
          <w:noProof/>
          <w:sz w:val="26"/>
          <w:szCs w:val="26"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6B14BE">
        <w:rPr>
          <w:sz w:val="26"/>
          <w:szCs w:val="26"/>
        </w:rPr>
        <w:t>Оценка эффективности (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6B14BE">
        <w:rPr>
          <w:sz w:val="26"/>
          <w:szCs w:val="26"/>
        </w:rPr>
        <w:t>) рассчитывается по следующей формуле:</w:t>
      </w:r>
    </w:p>
    <w:p w:rsidR="00B62C39" w:rsidRPr="006B14BE" w:rsidRDefault="00B62C39" w:rsidP="00B62C39">
      <w:pPr>
        <w:ind w:firstLine="709"/>
        <w:jc w:val="both"/>
        <w:rPr>
          <w:sz w:val="26"/>
          <w:szCs w:val="26"/>
        </w:rPr>
      </w:pPr>
    </w:p>
    <w:p w:rsidR="00B62C39" w:rsidRPr="006B14BE" w:rsidRDefault="00B62C39" w:rsidP="00B62C39">
      <w:pPr>
        <w:jc w:val="center"/>
        <w:rPr>
          <w:noProof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  <w:lang w:val="en-US" w:eastAsia="en-US"/>
          </w:rPr>
          <m:t>E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план</m:t>
                </m:r>
              </m:sub>
            </m:sSub>
          </m:den>
        </m:f>
      </m:oMath>
      <w:r w:rsidRPr="006B14BE">
        <w:rPr>
          <w:sz w:val="26"/>
          <w:szCs w:val="26"/>
        </w:rPr>
        <w:fldChar w:fldCharType="begin"/>
      </w:r>
      <w:r w:rsidRPr="006B14BE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E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план</m:t>
                </m:r>
              </m:sub>
            </m:sSub>
          </m:den>
        </m:f>
      </m:oMath>
      <w:r w:rsidRPr="006B14BE">
        <w:rPr>
          <w:sz w:val="26"/>
          <w:szCs w:val="26"/>
        </w:rPr>
        <w:instrText xml:space="preserve"> </w:instrText>
      </w:r>
      <w:r w:rsidRPr="006B14BE">
        <w:rPr>
          <w:sz w:val="26"/>
          <w:szCs w:val="26"/>
        </w:rPr>
        <w:fldChar w:fldCharType="end"/>
      </w:r>
      <w:r w:rsidRPr="006B14BE">
        <w:rPr>
          <w:sz w:val="26"/>
          <w:szCs w:val="26"/>
        </w:rPr>
        <w:t xml:space="preserve">  </w:t>
      </w:r>
      <w:r w:rsidRPr="006B14BE">
        <w:rPr>
          <w:noProof/>
          <w:sz w:val="26"/>
          <w:szCs w:val="26"/>
        </w:rPr>
        <w:t>, где</w:t>
      </w:r>
    </w:p>
    <w:p w:rsidR="00B62C39" w:rsidRPr="006B14BE" w:rsidRDefault="00B62C39" w:rsidP="00B62C39">
      <w:pPr>
        <w:ind w:firstLine="1000"/>
        <w:jc w:val="both"/>
        <w:rPr>
          <w:noProof/>
          <w:sz w:val="26"/>
          <w:szCs w:val="26"/>
        </w:rPr>
      </w:pPr>
    </w:p>
    <w:p w:rsidR="00B62C39" w:rsidRPr="006B14BE" w:rsidRDefault="00B62C39" w:rsidP="00B62C39">
      <w:pPr>
        <w:ind w:firstLine="1000"/>
        <w:jc w:val="both"/>
        <w:rPr>
          <w:sz w:val="26"/>
          <w:szCs w:val="26"/>
        </w:rPr>
      </w:pPr>
      <w:r w:rsidRPr="006B14BE">
        <w:rPr>
          <w:noProof/>
          <w:sz w:val="26"/>
          <w:szCs w:val="26"/>
        </w:rPr>
        <w:drawing>
          <wp:inline distT="0" distB="0" distL="0" distR="0" wp14:anchorId="1690D965" wp14:editId="4DF0B402">
            <wp:extent cx="304800" cy="180975"/>
            <wp:effectExtent l="0" t="0" r="0" b="9525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4BE">
        <w:rPr>
          <w:rFonts w:eastAsia="Arial"/>
          <w:color w:val="212121"/>
          <w:sz w:val="26"/>
          <w:szCs w:val="26"/>
          <w:highlight w:val="white"/>
        </w:rPr>
        <w:t xml:space="preserve"> – фактическая сумма финансирования;</w:t>
      </w:r>
    </w:p>
    <w:p w:rsidR="00B62C39" w:rsidRPr="006B14BE" w:rsidRDefault="00B62C39" w:rsidP="00B62C39">
      <w:pPr>
        <w:ind w:firstLine="1000"/>
        <w:jc w:val="both"/>
        <w:rPr>
          <w:rFonts w:eastAsia="Arial"/>
          <w:color w:val="212121"/>
          <w:sz w:val="26"/>
          <w:szCs w:val="26"/>
        </w:rPr>
      </w:pPr>
      <w:r w:rsidRPr="006B14BE">
        <w:rPr>
          <w:noProof/>
          <w:sz w:val="26"/>
          <w:szCs w:val="26"/>
        </w:rPr>
        <w:drawing>
          <wp:inline distT="0" distB="0" distL="0" distR="0" wp14:anchorId="26369309" wp14:editId="16B37FBD">
            <wp:extent cx="295275" cy="1619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4BE">
        <w:rPr>
          <w:rFonts w:eastAsia="Arial"/>
          <w:color w:val="212121"/>
          <w:sz w:val="26"/>
          <w:szCs w:val="26"/>
          <w:highlight w:val="white"/>
        </w:rPr>
        <w:t xml:space="preserve"> – плановая сумма финансирования.</w:t>
      </w:r>
    </w:p>
    <w:p w:rsidR="00B62C39" w:rsidRPr="006B14BE" w:rsidRDefault="00B62C39" w:rsidP="00B62C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62C39" w:rsidRPr="006B14BE" w:rsidRDefault="00B62C39" w:rsidP="00B62C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14BE">
        <w:rPr>
          <w:sz w:val="26"/>
          <w:szCs w:val="26"/>
        </w:rPr>
        <w:t>Сводный показатель оценки результативности и эффективности Программы (</w:t>
      </w:r>
      <m:oMath>
        <m:r>
          <w:rPr>
            <w:rFonts w:ascii="Cambria Math" w:hAnsi="Cambria Math"/>
            <w:sz w:val="26"/>
            <w:szCs w:val="26"/>
          </w:rPr>
          <m:t>Q</m:t>
        </m:r>
      </m:oMath>
      <w:r w:rsidRPr="006B14BE">
        <w:rPr>
          <w:sz w:val="26"/>
          <w:szCs w:val="26"/>
        </w:rPr>
        <w:t>) определяется по формуле</w:t>
      </w:r>
    </w:p>
    <w:p w:rsidR="00B62C39" w:rsidRPr="006B14BE" w:rsidRDefault="00B62C39" w:rsidP="00B62C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62C39" w:rsidRPr="006B14BE" w:rsidRDefault="00B62C39" w:rsidP="00B62C3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Q=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E</m:t>
            </m:r>
          </m:den>
        </m:f>
        <m:r>
          <w:rPr>
            <w:rFonts w:ascii="Cambria Math" w:hAnsi="Cambria Math"/>
            <w:sz w:val="26"/>
            <w:szCs w:val="26"/>
          </w:rPr>
          <m:t>×100%</m:t>
        </m:r>
      </m:oMath>
      <w:r w:rsidRPr="006B14BE">
        <w:rPr>
          <w:sz w:val="26"/>
          <w:szCs w:val="26"/>
        </w:rPr>
        <w:t>, где</w:t>
      </w:r>
    </w:p>
    <w:p w:rsidR="00B62C39" w:rsidRPr="006B14BE" w:rsidRDefault="00B62C39" w:rsidP="00B62C3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62C39" w:rsidRPr="006B14BE" w:rsidRDefault="00B62C39" w:rsidP="00B62C39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6B14BE">
        <w:rPr>
          <w:sz w:val="26"/>
          <w:szCs w:val="26"/>
        </w:rPr>
        <w:t xml:space="preserve"> – оценка результативности;</w:t>
      </w:r>
    </w:p>
    <w:p w:rsidR="00B62C39" w:rsidRPr="006B14BE" w:rsidRDefault="00B62C39" w:rsidP="00B62C39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6B14BE">
        <w:rPr>
          <w:sz w:val="26"/>
          <w:szCs w:val="26"/>
        </w:rPr>
        <w:t xml:space="preserve"> – оценка эффективности.</w:t>
      </w:r>
    </w:p>
    <w:p w:rsidR="00B62C39" w:rsidRPr="006B14BE" w:rsidRDefault="00B62C39" w:rsidP="00B62C39">
      <w:pPr>
        <w:ind w:firstLine="709"/>
        <w:jc w:val="both"/>
        <w:rPr>
          <w:sz w:val="26"/>
          <w:szCs w:val="26"/>
        </w:rPr>
      </w:pPr>
      <w:r w:rsidRPr="006B14BE">
        <w:rPr>
          <w:sz w:val="26"/>
          <w:szCs w:val="26"/>
        </w:rPr>
        <w:t xml:space="preserve">При </w:t>
      </w:r>
      <w:proofErr w:type="gramStart"/>
      <w:r w:rsidRPr="006B14BE">
        <w:rPr>
          <w:sz w:val="26"/>
          <w:szCs w:val="26"/>
        </w:rPr>
        <w:t xml:space="preserve">значении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Q≥</m:t>
        </m:r>
      </m:oMath>
      <w:r w:rsidRPr="006B14BE">
        <w:rPr>
          <w:sz w:val="26"/>
          <w:szCs w:val="26"/>
        </w:rPr>
        <w:t xml:space="preserve"> 95</w:t>
      </w:r>
      <w:proofErr w:type="gramEnd"/>
      <w:r w:rsidRPr="006B14BE">
        <w:rPr>
          <w:sz w:val="26"/>
          <w:szCs w:val="26"/>
        </w:rPr>
        <w:t xml:space="preserve">% результативность и эффективность Программы признается высокой, при 85%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≤</m:t>
        </m:r>
        <m:r>
          <w:rPr>
            <w:rFonts w:ascii="Cambria Math" w:eastAsia="Calibri" w:hAnsi="Cambria Math"/>
            <w:sz w:val="26"/>
            <w:szCs w:val="26"/>
            <w:lang w:val="en-US" w:eastAsia="en-US"/>
          </w:rPr>
          <m:t>Q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&lt; </m:t>
        </m:r>
      </m:oMath>
      <w:r w:rsidRPr="006B14BE">
        <w:rPr>
          <w:sz w:val="26"/>
          <w:szCs w:val="26"/>
        </w:rPr>
        <w:t xml:space="preserve">95%  – средней, при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Q&lt;</m:t>
        </m:r>
      </m:oMath>
      <w:r w:rsidRPr="006B14BE">
        <w:rPr>
          <w:sz w:val="26"/>
          <w:szCs w:val="26"/>
        </w:rPr>
        <w:t xml:space="preserve"> 85% – низкой.</w:t>
      </w: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7E7B0E" w:rsidRDefault="007E7B0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7E7B0E" w:rsidRPr="001F4558" w:rsidRDefault="007E7B0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EF1A77" w:rsidRPr="001F4558" w:rsidRDefault="00EF1A77" w:rsidP="009140B3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EF1A77" w:rsidRPr="001F4558" w:rsidSect="00B62C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0C6" w:rsidRDefault="004220C6">
      <w:r>
        <w:separator/>
      </w:r>
    </w:p>
  </w:endnote>
  <w:endnote w:type="continuationSeparator" w:id="0">
    <w:p w:rsidR="004220C6" w:rsidRDefault="0042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0C6" w:rsidRDefault="004220C6">
      <w:r>
        <w:separator/>
      </w:r>
    </w:p>
  </w:footnote>
  <w:footnote w:type="continuationSeparator" w:id="0">
    <w:p w:rsidR="004220C6" w:rsidRDefault="0042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C0D" w:rsidRDefault="00151C0D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1C0D" w:rsidRDefault="00151C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C0D" w:rsidRDefault="00151C0D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C0D" w:rsidRDefault="00151C0D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:rsidR="00151C0D" w:rsidRDefault="00151C0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C0D" w:rsidRDefault="00151C0D" w:rsidP="002048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2F"/>
    <w:rsid w:val="000172F7"/>
    <w:rsid w:val="00035242"/>
    <w:rsid w:val="00047688"/>
    <w:rsid w:val="0008602F"/>
    <w:rsid w:val="000D668F"/>
    <w:rsid w:val="000E00EB"/>
    <w:rsid w:val="00133464"/>
    <w:rsid w:val="0013722A"/>
    <w:rsid w:val="00151C0D"/>
    <w:rsid w:val="0015232C"/>
    <w:rsid w:val="00161059"/>
    <w:rsid w:val="001630E1"/>
    <w:rsid w:val="00181826"/>
    <w:rsid w:val="001B18FC"/>
    <w:rsid w:val="001E415E"/>
    <w:rsid w:val="001F4558"/>
    <w:rsid w:val="00201F40"/>
    <w:rsid w:val="0020487B"/>
    <w:rsid w:val="0021224B"/>
    <w:rsid w:val="002375B2"/>
    <w:rsid w:val="00241BCE"/>
    <w:rsid w:val="002B0370"/>
    <w:rsid w:val="0031005B"/>
    <w:rsid w:val="00327255"/>
    <w:rsid w:val="003531EE"/>
    <w:rsid w:val="00355ADA"/>
    <w:rsid w:val="003A1D1D"/>
    <w:rsid w:val="003A2AB9"/>
    <w:rsid w:val="003A5FBD"/>
    <w:rsid w:val="003B54B1"/>
    <w:rsid w:val="003D62BF"/>
    <w:rsid w:val="003E09C6"/>
    <w:rsid w:val="004220C6"/>
    <w:rsid w:val="0045301E"/>
    <w:rsid w:val="004626EE"/>
    <w:rsid w:val="00474841"/>
    <w:rsid w:val="00481719"/>
    <w:rsid w:val="004A1868"/>
    <w:rsid w:val="004B035D"/>
    <w:rsid w:val="004B46B4"/>
    <w:rsid w:val="004C219E"/>
    <w:rsid w:val="004C27AE"/>
    <w:rsid w:val="004C384D"/>
    <w:rsid w:val="004C5F53"/>
    <w:rsid w:val="0052686E"/>
    <w:rsid w:val="00546AAF"/>
    <w:rsid w:val="0056224B"/>
    <w:rsid w:val="005D2205"/>
    <w:rsid w:val="005F299C"/>
    <w:rsid w:val="0060481B"/>
    <w:rsid w:val="0064053D"/>
    <w:rsid w:val="00642A8C"/>
    <w:rsid w:val="00666D8D"/>
    <w:rsid w:val="0067611F"/>
    <w:rsid w:val="00716601"/>
    <w:rsid w:val="0074219B"/>
    <w:rsid w:val="0075478E"/>
    <w:rsid w:val="00795FE1"/>
    <w:rsid w:val="007B7972"/>
    <w:rsid w:val="007E7B0E"/>
    <w:rsid w:val="008572CC"/>
    <w:rsid w:val="00882D8A"/>
    <w:rsid w:val="00885BFD"/>
    <w:rsid w:val="009140B3"/>
    <w:rsid w:val="00934EC3"/>
    <w:rsid w:val="0093742A"/>
    <w:rsid w:val="009529D8"/>
    <w:rsid w:val="00960022"/>
    <w:rsid w:val="00961708"/>
    <w:rsid w:val="009D5A78"/>
    <w:rsid w:val="009E4130"/>
    <w:rsid w:val="00A15C07"/>
    <w:rsid w:val="00A272B0"/>
    <w:rsid w:val="00A40E40"/>
    <w:rsid w:val="00A46EB1"/>
    <w:rsid w:val="00B10DAF"/>
    <w:rsid w:val="00B166A4"/>
    <w:rsid w:val="00B53171"/>
    <w:rsid w:val="00B62C39"/>
    <w:rsid w:val="00BC0D0C"/>
    <w:rsid w:val="00BC7C7A"/>
    <w:rsid w:val="00C06052"/>
    <w:rsid w:val="00C564D2"/>
    <w:rsid w:val="00C61259"/>
    <w:rsid w:val="00C74072"/>
    <w:rsid w:val="00C871A0"/>
    <w:rsid w:val="00CB7A4A"/>
    <w:rsid w:val="00CF2FA5"/>
    <w:rsid w:val="00CF67A1"/>
    <w:rsid w:val="00D31E99"/>
    <w:rsid w:val="00D42ACF"/>
    <w:rsid w:val="00D743A3"/>
    <w:rsid w:val="00DC3629"/>
    <w:rsid w:val="00DE32DD"/>
    <w:rsid w:val="00E207F0"/>
    <w:rsid w:val="00E6789E"/>
    <w:rsid w:val="00EA6A7F"/>
    <w:rsid w:val="00EC5371"/>
    <w:rsid w:val="00ED415C"/>
    <w:rsid w:val="00EE1F99"/>
    <w:rsid w:val="00EE6122"/>
    <w:rsid w:val="00EF1A77"/>
    <w:rsid w:val="00EF2CA3"/>
    <w:rsid w:val="00EF5B4E"/>
    <w:rsid w:val="00F05D7C"/>
    <w:rsid w:val="00F21B4D"/>
    <w:rsid w:val="00F3396C"/>
    <w:rsid w:val="00F7046A"/>
    <w:rsid w:val="00F7221E"/>
    <w:rsid w:val="00F842F0"/>
    <w:rsid w:val="00FA5822"/>
    <w:rsid w:val="00FB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C93AD-F008-4774-BD1F-4B7E8E2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19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КалининАС</cp:lastModifiedBy>
  <cp:revision>72</cp:revision>
  <dcterms:created xsi:type="dcterms:W3CDTF">2018-09-12T12:06:00Z</dcterms:created>
  <dcterms:modified xsi:type="dcterms:W3CDTF">2019-01-29T13:30:00Z</dcterms:modified>
</cp:coreProperties>
</file>